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3F25" w14:textId="77777777" w:rsidR="000C10AF" w:rsidRPr="00CE68A5" w:rsidRDefault="000C10AF" w:rsidP="000C10AF">
      <w:pPr>
        <w:spacing w:line="360" w:lineRule="auto"/>
      </w:pPr>
    </w:p>
    <w:p w14:paraId="76C377B5" w14:textId="77777777" w:rsidR="000C10AF" w:rsidRPr="00CE68A5" w:rsidRDefault="000C10AF" w:rsidP="000C10AF">
      <w:pPr>
        <w:spacing w:line="360" w:lineRule="auto"/>
        <w:jc w:val="center"/>
      </w:pPr>
      <w:r w:rsidRPr="00CE68A5">
        <w:t>Письмо УФНС России по г. Москве</w:t>
      </w:r>
    </w:p>
    <w:p w14:paraId="43D451F7" w14:textId="77777777" w:rsidR="000C10AF" w:rsidRPr="00CE68A5" w:rsidRDefault="000C10AF" w:rsidP="000C10AF">
      <w:pPr>
        <w:spacing w:line="360" w:lineRule="auto"/>
        <w:jc w:val="center"/>
      </w:pPr>
      <w:r w:rsidRPr="00CE68A5">
        <w:t>от 26 декабря 2023 г. N 20-21/154953@</w:t>
      </w:r>
    </w:p>
    <w:p w14:paraId="43594A45" w14:textId="77777777" w:rsidR="000C10AF" w:rsidRPr="00CE68A5" w:rsidRDefault="000C10AF" w:rsidP="000C10AF">
      <w:pPr>
        <w:spacing w:line="360" w:lineRule="auto"/>
      </w:pPr>
    </w:p>
    <w:p w14:paraId="5383153A" w14:textId="77777777" w:rsidR="000C10AF" w:rsidRPr="00CE68A5" w:rsidRDefault="000C10AF" w:rsidP="000C10AF">
      <w:pPr>
        <w:spacing w:line="360" w:lineRule="auto"/>
      </w:pPr>
      <w:r w:rsidRPr="00CE68A5">
        <w:t>Вопрос: Приказом ФНС России от 08.11.2023 N ЕА-7-11/824@ утверждена форма справки об оплате медицинских услуг для представления в налоговый орган для предоставления социального налогового вычета по налогу на доходы физических лиц. Приказ вступает в силу 1 января 2024 года. Для целей получения вычета за текущий год я беру в медучреждения справки по завершению года, то есть в следующем году.</w:t>
      </w:r>
    </w:p>
    <w:p w14:paraId="66D23BF1" w14:textId="77777777" w:rsidR="000C10AF" w:rsidRPr="00CE68A5" w:rsidRDefault="000C10AF" w:rsidP="000C10AF">
      <w:pPr>
        <w:spacing w:line="360" w:lineRule="auto"/>
      </w:pPr>
    </w:p>
    <w:p w14:paraId="2A527FA4" w14:textId="77777777" w:rsidR="000C10AF" w:rsidRPr="00CE68A5" w:rsidRDefault="000C10AF" w:rsidP="000C10AF">
      <w:pPr>
        <w:spacing w:line="360" w:lineRule="auto"/>
      </w:pPr>
      <w:r w:rsidRPr="00CE68A5">
        <w:t>В связи с чем прошу пояснить, по какой форме мне должна выдать справку медицинская организация для целей получения вычета за 2023 год: по "старой" форме, утвержденной приказом Минздрава РФ и МНС РФ от 25.07.2001 N 289/БГ-3-04/256, или по новой форме, утвержденной Приказом ФНС России от 08.11.2023 N ЕА-7-11/824@?</w:t>
      </w:r>
    </w:p>
    <w:p w14:paraId="39F7906B" w14:textId="77777777" w:rsidR="000C10AF" w:rsidRPr="00CE68A5" w:rsidRDefault="000C10AF" w:rsidP="000C10AF">
      <w:pPr>
        <w:spacing w:line="360" w:lineRule="auto"/>
      </w:pPr>
    </w:p>
    <w:p w14:paraId="696C2A8A" w14:textId="77777777" w:rsidR="000C10AF" w:rsidRPr="00CE68A5" w:rsidRDefault="000C10AF" w:rsidP="000C10AF">
      <w:pPr>
        <w:spacing w:line="360" w:lineRule="auto"/>
      </w:pPr>
    </w:p>
    <w:p w14:paraId="75A8EFE2" w14:textId="77777777" w:rsidR="000C10AF" w:rsidRPr="00CE68A5" w:rsidRDefault="000C10AF" w:rsidP="000C10AF">
      <w:pPr>
        <w:spacing w:line="360" w:lineRule="auto"/>
      </w:pPr>
      <w:r w:rsidRPr="00CE68A5">
        <w:t>Ответ:</w:t>
      </w:r>
    </w:p>
    <w:p w14:paraId="6D07A5B0" w14:textId="77777777" w:rsidR="000C10AF" w:rsidRPr="00CE68A5" w:rsidRDefault="000C10AF" w:rsidP="000C10AF">
      <w:pPr>
        <w:spacing w:line="360" w:lineRule="auto"/>
      </w:pPr>
    </w:p>
    <w:p w14:paraId="596C430D" w14:textId="77777777" w:rsidR="000C10AF" w:rsidRPr="00CE68A5" w:rsidRDefault="000C10AF" w:rsidP="000C10AF">
      <w:pPr>
        <w:spacing w:line="360" w:lineRule="auto"/>
      </w:pPr>
      <w:r w:rsidRPr="00CE68A5">
        <w:t>Управление Федеральной налоговой службы по г. Москве рассмотрело Ваше Интернет-обращение и сообщает следующее.</w:t>
      </w:r>
    </w:p>
    <w:p w14:paraId="29553C24" w14:textId="77777777" w:rsidR="000C10AF" w:rsidRPr="00CE68A5" w:rsidRDefault="000C10AF" w:rsidP="000C10AF">
      <w:pPr>
        <w:spacing w:line="360" w:lineRule="auto"/>
      </w:pPr>
    </w:p>
    <w:p w14:paraId="45F0F291" w14:textId="77777777" w:rsidR="000C10AF" w:rsidRPr="00CE68A5" w:rsidRDefault="000C10AF" w:rsidP="000C10AF">
      <w:pPr>
        <w:spacing w:line="360" w:lineRule="auto"/>
      </w:pPr>
      <w:r w:rsidRPr="00CE68A5">
        <w:t>В соответствии с подпунктом 3 пункта 1 статьи 219 Налогового кодекса Российской Федерации при определении размера налоговой базы налогоплательщик имеет право на получение социального налогового вычета 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деятельность), подопечным в возрасте до 18 лет (в соответствии с перечнем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применения, назначенных им лечащим врачом и приобретаемых налогоплательщиком за счет собственных средств.</w:t>
      </w:r>
    </w:p>
    <w:p w14:paraId="47967513" w14:textId="77777777" w:rsidR="000C10AF" w:rsidRPr="00CE68A5" w:rsidRDefault="000C10AF" w:rsidP="000C10AF">
      <w:pPr>
        <w:spacing w:line="360" w:lineRule="auto"/>
      </w:pPr>
    </w:p>
    <w:p w14:paraId="72162FEB" w14:textId="77777777" w:rsidR="000C10AF" w:rsidRPr="00CE68A5" w:rsidRDefault="000C10AF" w:rsidP="000C10AF">
      <w:pPr>
        <w:spacing w:line="360" w:lineRule="auto"/>
      </w:pPr>
      <w:r w:rsidRPr="00CE68A5">
        <w:lastRenderedPageBreak/>
        <w:t>С 1 января 2024 года вступают в силу положения, введенные Федеральным законом от 31.07.2023 N 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 (далее - Федеральный закон N 389-ФЗ), в части порядка предоставления социальных налоговых вычетов по налогу на доходы физических лиц по расходам, связанным с медицинскими и образовательными услугами, добровольным медицинским страхованием, негосударственным пенсионным обеспечением, добровольным пенсионным страхованием и добровольным страхованием жизни, а также с физкультурно-оздоровительными услугами.</w:t>
      </w:r>
    </w:p>
    <w:p w14:paraId="5839384A" w14:textId="77777777" w:rsidR="000C10AF" w:rsidRPr="00CE68A5" w:rsidRDefault="000C10AF" w:rsidP="000C10AF">
      <w:pPr>
        <w:spacing w:line="360" w:lineRule="auto"/>
      </w:pPr>
    </w:p>
    <w:p w14:paraId="26315AB5" w14:textId="77777777" w:rsidR="000C10AF" w:rsidRPr="00CE68A5" w:rsidRDefault="000C10AF" w:rsidP="000C10AF">
      <w:pPr>
        <w:spacing w:line="360" w:lineRule="auto"/>
      </w:pPr>
      <w:r w:rsidRPr="00CE68A5">
        <w:t>Соответствующие изменения применяются к расходам налогоплательщиков, понесенным с 1 января 2024 года.</w:t>
      </w:r>
    </w:p>
    <w:p w14:paraId="4E7193D7" w14:textId="77777777" w:rsidR="000C10AF" w:rsidRPr="00CE68A5" w:rsidRDefault="000C10AF" w:rsidP="000C10AF">
      <w:pPr>
        <w:spacing w:line="360" w:lineRule="auto"/>
      </w:pPr>
    </w:p>
    <w:p w14:paraId="764180E2" w14:textId="77777777" w:rsidR="000C10AF" w:rsidRPr="00CE68A5" w:rsidRDefault="000C10AF" w:rsidP="000C10AF">
      <w:pPr>
        <w:spacing w:line="360" w:lineRule="auto"/>
      </w:pPr>
      <w:r w:rsidRPr="00CE68A5">
        <w:t>В целях реализации положений Федерального закона N 389-ФЗ утвержден приказ ФНС России от 08.11.2023 N ЕА-7-11/824@ "Об утверждении формы справки об оплате медицинских услуг для представления в налоговый орган, порядка ее заполнения, формата и порядка представления в налоговый орган медицинской организацией и индивидуальным предпринимателем, осуществляющими медицинскую деятельность, сведений о фактических расходах налогоплательщика на оказанные услуги, необходимых для предоставления социального налогового вычета по налогу на доходы физических лиц, в электронной форме". Указанный приказ вступает в силу с 1 января 2024 года.</w:t>
      </w:r>
    </w:p>
    <w:p w14:paraId="49FA5FE1" w14:textId="77777777" w:rsidR="000C10AF" w:rsidRPr="00CE68A5" w:rsidRDefault="000C10AF" w:rsidP="000C10AF">
      <w:pPr>
        <w:spacing w:line="360" w:lineRule="auto"/>
      </w:pPr>
    </w:p>
    <w:p w14:paraId="253D054B" w14:textId="77777777" w:rsidR="000C10AF" w:rsidRPr="00CE68A5" w:rsidRDefault="000C10AF" w:rsidP="000C10AF">
      <w:pPr>
        <w:spacing w:line="360" w:lineRule="auto"/>
      </w:pPr>
      <w:r w:rsidRPr="00CE68A5">
        <w:t>Учитывая изложенное, для подтверждения права на получение социального налогового вычета по расходам на оказанные медицинские услуги, понесенным до 1 января 2024 года, налогоплательщику необходимо представить в налоговый орган справку об оплате медицинских услуг для представления в налоговые органы Российской Федерации по форме, утвержденной приказом Минздрава России и МНС России от 25.07.2001 N 289/БГ-3-04/256.</w:t>
      </w:r>
    </w:p>
    <w:p w14:paraId="3100DDD2" w14:textId="77777777" w:rsidR="000C10AF" w:rsidRPr="00CE68A5" w:rsidRDefault="000C10AF" w:rsidP="000C10AF">
      <w:pPr>
        <w:spacing w:line="360" w:lineRule="auto"/>
      </w:pPr>
    </w:p>
    <w:p w14:paraId="094A9763" w14:textId="77777777" w:rsidR="000C10AF" w:rsidRPr="00CE68A5" w:rsidRDefault="000C10AF" w:rsidP="000C10AF">
      <w:pPr>
        <w:spacing w:line="360" w:lineRule="auto"/>
      </w:pPr>
    </w:p>
    <w:p w14:paraId="0D9E5921" w14:textId="77777777" w:rsidR="000C10AF" w:rsidRPr="00CE68A5" w:rsidRDefault="000C10AF" w:rsidP="000C10AF">
      <w:pPr>
        <w:spacing w:line="360" w:lineRule="auto"/>
      </w:pPr>
      <w:r w:rsidRPr="00CE68A5">
        <w:t>Государственный советник</w:t>
      </w:r>
    </w:p>
    <w:p w14:paraId="0ECE0841" w14:textId="77777777" w:rsidR="000C10AF" w:rsidRPr="00CE68A5" w:rsidRDefault="000C10AF" w:rsidP="000C10AF">
      <w:pPr>
        <w:spacing w:line="360" w:lineRule="auto"/>
      </w:pPr>
      <w:r w:rsidRPr="00CE68A5">
        <w:t>Российской Федерации 2 класса</w:t>
      </w:r>
    </w:p>
    <w:p w14:paraId="111F611C" w14:textId="77777777" w:rsidR="000C10AF" w:rsidRDefault="000C10AF" w:rsidP="000C10AF">
      <w:pPr>
        <w:spacing w:line="360" w:lineRule="auto"/>
      </w:pPr>
      <w:r w:rsidRPr="00CE68A5">
        <w:t>Е.А. Круглова</w:t>
      </w:r>
    </w:p>
    <w:p w14:paraId="7BDD2B30" w14:textId="77777777" w:rsidR="000C10AF" w:rsidRDefault="000C10AF" w:rsidP="000C10AF">
      <w:pPr>
        <w:spacing w:line="360" w:lineRule="auto"/>
      </w:pPr>
    </w:p>
    <w:p w14:paraId="6ECEBD3B" w14:textId="77777777" w:rsidR="00B75C4E" w:rsidRPr="000C10AF" w:rsidRDefault="00B75C4E" w:rsidP="000C10AF"/>
    <w:sectPr w:rsidR="00B75C4E" w:rsidRPr="000C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FA"/>
    <w:rsid w:val="00001077"/>
    <w:rsid w:val="0000108B"/>
    <w:rsid w:val="000118BF"/>
    <w:rsid w:val="00013147"/>
    <w:rsid w:val="000252D7"/>
    <w:rsid w:val="00031FA5"/>
    <w:rsid w:val="000412BA"/>
    <w:rsid w:val="00044086"/>
    <w:rsid w:val="000462DD"/>
    <w:rsid w:val="00052C1B"/>
    <w:rsid w:val="00055787"/>
    <w:rsid w:val="0006175F"/>
    <w:rsid w:val="00065B21"/>
    <w:rsid w:val="000765AF"/>
    <w:rsid w:val="000765C5"/>
    <w:rsid w:val="0008317D"/>
    <w:rsid w:val="00086B2B"/>
    <w:rsid w:val="000A2A93"/>
    <w:rsid w:val="000A51FA"/>
    <w:rsid w:val="000A7EC3"/>
    <w:rsid w:val="000B0C81"/>
    <w:rsid w:val="000B4288"/>
    <w:rsid w:val="000C10AF"/>
    <w:rsid w:val="000C1143"/>
    <w:rsid w:val="000D0BCA"/>
    <w:rsid w:val="000D6B98"/>
    <w:rsid w:val="000E5A34"/>
    <w:rsid w:val="00102947"/>
    <w:rsid w:val="00105063"/>
    <w:rsid w:val="00107A6A"/>
    <w:rsid w:val="00110A10"/>
    <w:rsid w:val="001121B8"/>
    <w:rsid w:val="0012679B"/>
    <w:rsid w:val="0013706D"/>
    <w:rsid w:val="00140ED7"/>
    <w:rsid w:val="00145A04"/>
    <w:rsid w:val="00145CAE"/>
    <w:rsid w:val="00146D20"/>
    <w:rsid w:val="00150610"/>
    <w:rsid w:val="00150871"/>
    <w:rsid w:val="00152323"/>
    <w:rsid w:val="00155238"/>
    <w:rsid w:val="00163B98"/>
    <w:rsid w:val="00172B40"/>
    <w:rsid w:val="00174DE1"/>
    <w:rsid w:val="0017629A"/>
    <w:rsid w:val="00187EE9"/>
    <w:rsid w:val="00197623"/>
    <w:rsid w:val="001A2D59"/>
    <w:rsid w:val="001A3FF9"/>
    <w:rsid w:val="001B01BC"/>
    <w:rsid w:val="001B6179"/>
    <w:rsid w:val="001C03AA"/>
    <w:rsid w:val="001C68D2"/>
    <w:rsid w:val="001D2A43"/>
    <w:rsid w:val="001D2BC0"/>
    <w:rsid w:val="001E6FF5"/>
    <w:rsid w:val="001F0C20"/>
    <w:rsid w:val="001F5FED"/>
    <w:rsid w:val="00205B43"/>
    <w:rsid w:val="00210624"/>
    <w:rsid w:val="0021126C"/>
    <w:rsid w:val="00216F5F"/>
    <w:rsid w:val="00226C7B"/>
    <w:rsid w:val="00231BB9"/>
    <w:rsid w:val="00236A6C"/>
    <w:rsid w:val="002420BF"/>
    <w:rsid w:val="00244FF2"/>
    <w:rsid w:val="002507EE"/>
    <w:rsid w:val="002541A2"/>
    <w:rsid w:val="0025557F"/>
    <w:rsid w:val="00260C80"/>
    <w:rsid w:val="00265B25"/>
    <w:rsid w:val="00280EB3"/>
    <w:rsid w:val="00283B68"/>
    <w:rsid w:val="00285164"/>
    <w:rsid w:val="0028658E"/>
    <w:rsid w:val="00290527"/>
    <w:rsid w:val="00297459"/>
    <w:rsid w:val="002B2310"/>
    <w:rsid w:val="002B2F9A"/>
    <w:rsid w:val="002B57C3"/>
    <w:rsid w:val="002C5E5A"/>
    <w:rsid w:val="002C6C53"/>
    <w:rsid w:val="002C7F82"/>
    <w:rsid w:val="002D076F"/>
    <w:rsid w:val="002D1F7D"/>
    <w:rsid w:val="002D2D71"/>
    <w:rsid w:val="002D4898"/>
    <w:rsid w:val="002D5410"/>
    <w:rsid w:val="002D5644"/>
    <w:rsid w:val="002D713C"/>
    <w:rsid w:val="002E3A4A"/>
    <w:rsid w:val="002E4C7D"/>
    <w:rsid w:val="002E5C2F"/>
    <w:rsid w:val="002E7D61"/>
    <w:rsid w:val="002F5F6C"/>
    <w:rsid w:val="00306706"/>
    <w:rsid w:val="00313E8C"/>
    <w:rsid w:val="00317097"/>
    <w:rsid w:val="0032062D"/>
    <w:rsid w:val="00330435"/>
    <w:rsid w:val="00333328"/>
    <w:rsid w:val="00334D4B"/>
    <w:rsid w:val="00334EF3"/>
    <w:rsid w:val="00337AD2"/>
    <w:rsid w:val="00340E93"/>
    <w:rsid w:val="00342498"/>
    <w:rsid w:val="003446AE"/>
    <w:rsid w:val="00347981"/>
    <w:rsid w:val="00347ECB"/>
    <w:rsid w:val="00363111"/>
    <w:rsid w:val="0036493F"/>
    <w:rsid w:val="003674D2"/>
    <w:rsid w:val="00370525"/>
    <w:rsid w:val="00370B62"/>
    <w:rsid w:val="00372AEF"/>
    <w:rsid w:val="00372E00"/>
    <w:rsid w:val="0037498B"/>
    <w:rsid w:val="0038556F"/>
    <w:rsid w:val="00390575"/>
    <w:rsid w:val="00394B21"/>
    <w:rsid w:val="003A1AE2"/>
    <w:rsid w:val="003A445E"/>
    <w:rsid w:val="003B4CE5"/>
    <w:rsid w:val="003C1FD9"/>
    <w:rsid w:val="003C59FA"/>
    <w:rsid w:val="003D4E23"/>
    <w:rsid w:val="003E5305"/>
    <w:rsid w:val="003E6F8D"/>
    <w:rsid w:val="003F04FA"/>
    <w:rsid w:val="003F0B83"/>
    <w:rsid w:val="003F785C"/>
    <w:rsid w:val="004064C1"/>
    <w:rsid w:val="00406DA1"/>
    <w:rsid w:val="004136B7"/>
    <w:rsid w:val="00413816"/>
    <w:rsid w:val="00422DDB"/>
    <w:rsid w:val="00423970"/>
    <w:rsid w:val="00426D1A"/>
    <w:rsid w:val="00437E79"/>
    <w:rsid w:val="004618B8"/>
    <w:rsid w:val="00474111"/>
    <w:rsid w:val="00475577"/>
    <w:rsid w:val="00486E2D"/>
    <w:rsid w:val="004A26CC"/>
    <w:rsid w:val="004A2F82"/>
    <w:rsid w:val="004A6591"/>
    <w:rsid w:val="004B1A27"/>
    <w:rsid w:val="004B4947"/>
    <w:rsid w:val="004B7015"/>
    <w:rsid w:val="004C116A"/>
    <w:rsid w:val="004C583D"/>
    <w:rsid w:val="004C5B06"/>
    <w:rsid w:val="004D120D"/>
    <w:rsid w:val="004E0C0D"/>
    <w:rsid w:val="004E47E4"/>
    <w:rsid w:val="00510E32"/>
    <w:rsid w:val="00511D6D"/>
    <w:rsid w:val="005165C8"/>
    <w:rsid w:val="005168B5"/>
    <w:rsid w:val="005238EC"/>
    <w:rsid w:val="00554EC4"/>
    <w:rsid w:val="005641BD"/>
    <w:rsid w:val="00564EAF"/>
    <w:rsid w:val="00572436"/>
    <w:rsid w:val="00574599"/>
    <w:rsid w:val="0057602F"/>
    <w:rsid w:val="00576350"/>
    <w:rsid w:val="00576F94"/>
    <w:rsid w:val="00590BF6"/>
    <w:rsid w:val="00592359"/>
    <w:rsid w:val="005A7E73"/>
    <w:rsid w:val="005A7F6A"/>
    <w:rsid w:val="005B2BB7"/>
    <w:rsid w:val="005B65A5"/>
    <w:rsid w:val="005D06EF"/>
    <w:rsid w:val="005D3515"/>
    <w:rsid w:val="005D50EC"/>
    <w:rsid w:val="005D6A67"/>
    <w:rsid w:val="005E1479"/>
    <w:rsid w:val="005E456E"/>
    <w:rsid w:val="005F11D7"/>
    <w:rsid w:val="005F50F1"/>
    <w:rsid w:val="00600A0A"/>
    <w:rsid w:val="006103C0"/>
    <w:rsid w:val="00612905"/>
    <w:rsid w:val="00620ED2"/>
    <w:rsid w:val="0062390A"/>
    <w:rsid w:val="00627068"/>
    <w:rsid w:val="00633D2A"/>
    <w:rsid w:val="00642C6D"/>
    <w:rsid w:val="00651377"/>
    <w:rsid w:val="006721B3"/>
    <w:rsid w:val="00676F0E"/>
    <w:rsid w:val="0068560E"/>
    <w:rsid w:val="00687E70"/>
    <w:rsid w:val="00691123"/>
    <w:rsid w:val="006A3AA9"/>
    <w:rsid w:val="006B126C"/>
    <w:rsid w:val="006B1CC6"/>
    <w:rsid w:val="006C0810"/>
    <w:rsid w:val="006C21FF"/>
    <w:rsid w:val="006C2DC4"/>
    <w:rsid w:val="006D4FF9"/>
    <w:rsid w:val="006E3391"/>
    <w:rsid w:val="006E3FF6"/>
    <w:rsid w:val="00703223"/>
    <w:rsid w:val="00703849"/>
    <w:rsid w:val="00703E2A"/>
    <w:rsid w:val="00710D82"/>
    <w:rsid w:val="00712035"/>
    <w:rsid w:val="00713DB8"/>
    <w:rsid w:val="007163FB"/>
    <w:rsid w:val="00740A92"/>
    <w:rsid w:val="00743B3E"/>
    <w:rsid w:val="0074516C"/>
    <w:rsid w:val="00753E66"/>
    <w:rsid w:val="00762538"/>
    <w:rsid w:val="00771D72"/>
    <w:rsid w:val="00775088"/>
    <w:rsid w:val="00777006"/>
    <w:rsid w:val="00777733"/>
    <w:rsid w:val="0078568E"/>
    <w:rsid w:val="007941C4"/>
    <w:rsid w:val="00794240"/>
    <w:rsid w:val="007976B4"/>
    <w:rsid w:val="007A3523"/>
    <w:rsid w:val="007A4F94"/>
    <w:rsid w:val="007B0469"/>
    <w:rsid w:val="007C2C9B"/>
    <w:rsid w:val="007C4D48"/>
    <w:rsid w:val="007D1CC2"/>
    <w:rsid w:val="007D7F76"/>
    <w:rsid w:val="007E355B"/>
    <w:rsid w:val="007F67A7"/>
    <w:rsid w:val="0080119D"/>
    <w:rsid w:val="00801D26"/>
    <w:rsid w:val="00803DFB"/>
    <w:rsid w:val="008073D8"/>
    <w:rsid w:val="00817610"/>
    <w:rsid w:val="00827634"/>
    <w:rsid w:val="00827C4B"/>
    <w:rsid w:val="00830C9F"/>
    <w:rsid w:val="00840BDB"/>
    <w:rsid w:val="008655DE"/>
    <w:rsid w:val="0086694A"/>
    <w:rsid w:val="0087432F"/>
    <w:rsid w:val="0089361E"/>
    <w:rsid w:val="0089538D"/>
    <w:rsid w:val="008B1241"/>
    <w:rsid w:val="008B182C"/>
    <w:rsid w:val="008B2271"/>
    <w:rsid w:val="008B3544"/>
    <w:rsid w:val="008B575A"/>
    <w:rsid w:val="008B7EA2"/>
    <w:rsid w:val="008C0761"/>
    <w:rsid w:val="008C291F"/>
    <w:rsid w:val="008C3ECE"/>
    <w:rsid w:val="008C4421"/>
    <w:rsid w:val="008C628D"/>
    <w:rsid w:val="008C6DC5"/>
    <w:rsid w:val="008C71B2"/>
    <w:rsid w:val="008C7AE8"/>
    <w:rsid w:val="008D615F"/>
    <w:rsid w:val="008E09E5"/>
    <w:rsid w:val="008E6E16"/>
    <w:rsid w:val="0090086B"/>
    <w:rsid w:val="00900B89"/>
    <w:rsid w:val="009040EF"/>
    <w:rsid w:val="0091035A"/>
    <w:rsid w:val="00940C62"/>
    <w:rsid w:val="00941DE3"/>
    <w:rsid w:val="00943C20"/>
    <w:rsid w:val="00944143"/>
    <w:rsid w:val="00944F52"/>
    <w:rsid w:val="00953ABA"/>
    <w:rsid w:val="00965B3F"/>
    <w:rsid w:val="00966E68"/>
    <w:rsid w:val="00967393"/>
    <w:rsid w:val="00971781"/>
    <w:rsid w:val="009718B8"/>
    <w:rsid w:val="00977E5D"/>
    <w:rsid w:val="0098576C"/>
    <w:rsid w:val="0099508A"/>
    <w:rsid w:val="0099792B"/>
    <w:rsid w:val="009A2EA0"/>
    <w:rsid w:val="009D46CD"/>
    <w:rsid w:val="009D5265"/>
    <w:rsid w:val="009D6C8A"/>
    <w:rsid w:val="009E7858"/>
    <w:rsid w:val="009F3C13"/>
    <w:rsid w:val="00A040C1"/>
    <w:rsid w:val="00A16998"/>
    <w:rsid w:val="00A23B7C"/>
    <w:rsid w:val="00A252DE"/>
    <w:rsid w:val="00A25EFA"/>
    <w:rsid w:val="00A50F52"/>
    <w:rsid w:val="00A5147C"/>
    <w:rsid w:val="00A5568D"/>
    <w:rsid w:val="00A57375"/>
    <w:rsid w:val="00A606D5"/>
    <w:rsid w:val="00A6073F"/>
    <w:rsid w:val="00A64872"/>
    <w:rsid w:val="00A81DEC"/>
    <w:rsid w:val="00A845D7"/>
    <w:rsid w:val="00A86F10"/>
    <w:rsid w:val="00A87E75"/>
    <w:rsid w:val="00A91AC0"/>
    <w:rsid w:val="00A92051"/>
    <w:rsid w:val="00A93263"/>
    <w:rsid w:val="00A972C5"/>
    <w:rsid w:val="00AA2DEC"/>
    <w:rsid w:val="00AA2F99"/>
    <w:rsid w:val="00AB1AC3"/>
    <w:rsid w:val="00AB6DFB"/>
    <w:rsid w:val="00AC443A"/>
    <w:rsid w:val="00AD0EB8"/>
    <w:rsid w:val="00AD6220"/>
    <w:rsid w:val="00AD74CB"/>
    <w:rsid w:val="00AE276D"/>
    <w:rsid w:val="00AE2B4A"/>
    <w:rsid w:val="00AE55C2"/>
    <w:rsid w:val="00AE7061"/>
    <w:rsid w:val="00AE7354"/>
    <w:rsid w:val="00AF0957"/>
    <w:rsid w:val="00B009B6"/>
    <w:rsid w:val="00B26679"/>
    <w:rsid w:val="00B32435"/>
    <w:rsid w:val="00B4163F"/>
    <w:rsid w:val="00B470B5"/>
    <w:rsid w:val="00B51472"/>
    <w:rsid w:val="00B557FC"/>
    <w:rsid w:val="00B61800"/>
    <w:rsid w:val="00B6229B"/>
    <w:rsid w:val="00B62AC1"/>
    <w:rsid w:val="00B72CCA"/>
    <w:rsid w:val="00B74D73"/>
    <w:rsid w:val="00B75C4E"/>
    <w:rsid w:val="00B84858"/>
    <w:rsid w:val="00B8773D"/>
    <w:rsid w:val="00B9081F"/>
    <w:rsid w:val="00B92AFC"/>
    <w:rsid w:val="00B94EF3"/>
    <w:rsid w:val="00BA0CD0"/>
    <w:rsid w:val="00BA14D9"/>
    <w:rsid w:val="00BA4545"/>
    <w:rsid w:val="00BA5270"/>
    <w:rsid w:val="00BB18B8"/>
    <w:rsid w:val="00BB799D"/>
    <w:rsid w:val="00BC0ED6"/>
    <w:rsid w:val="00BC29A7"/>
    <w:rsid w:val="00BC49E0"/>
    <w:rsid w:val="00BC5893"/>
    <w:rsid w:val="00BC5E81"/>
    <w:rsid w:val="00BD2DDB"/>
    <w:rsid w:val="00BF37D6"/>
    <w:rsid w:val="00C025CB"/>
    <w:rsid w:val="00C24A71"/>
    <w:rsid w:val="00C30055"/>
    <w:rsid w:val="00C319BF"/>
    <w:rsid w:val="00C31A7E"/>
    <w:rsid w:val="00C36064"/>
    <w:rsid w:val="00C36894"/>
    <w:rsid w:val="00C5367A"/>
    <w:rsid w:val="00C63531"/>
    <w:rsid w:val="00C669FF"/>
    <w:rsid w:val="00C77560"/>
    <w:rsid w:val="00C81B80"/>
    <w:rsid w:val="00C83A2E"/>
    <w:rsid w:val="00C95832"/>
    <w:rsid w:val="00CA1BD7"/>
    <w:rsid w:val="00CB06BB"/>
    <w:rsid w:val="00CB0C09"/>
    <w:rsid w:val="00CC4031"/>
    <w:rsid w:val="00CD3AC2"/>
    <w:rsid w:val="00CE0F25"/>
    <w:rsid w:val="00CE16E4"/>
    <w:rsid w:val="00CE4547"/>
    <w:rsid w:val="00CE66D3"/>
    <w:rsid w:val="00CF2B87"/>
    <w:rsid w:val="00CF2E3B"/>
    <w:rsid w:val="00CF759F"/>
    <w:rsid w:val="00D05610"/>
    <w:rsid w:val="00D05FBB"/>
    <w:rsid w:val="00D06F64"/>
    <w:rsid w:val="00D2109A"/>
    <w:rsid w:val="00D3189B"/>
    <w:rsid w:val="00D31AD9"/>
    <w:rsid w:val="00D3242B"/>
    <w:rsid w:val="00D32F9F"/>
    <w:rsid w:val="00D339E8"/>
    <w:rsid w:val="00D34DCB"/>
    <w:rsid w:val="00D504C1"/>
    <w:rsid w:val="00D53B62"/>
    <w:rsid w:val="00D6011B"/>
    <w:rsid w:val="00D6416E"/>
    <w:rsid w:val="00D67ECA"/>
    <w:rsid w:val="00D700E9"/>
    <w:rsid w:val="00D74B6D"/>
    <w:rsid w:val="00D77519"/>
    <w:rsid w:val="00D7796F"/>
    <w:rsid w:val="00D84914"/>
    <w:rsid w:val="00D973D3"/>
    <w:rsid w:val="00DA113F"/>
    <w:rsid w:val="00DA5910"/>
    <w:rsid w:val="00DA7785"/>
    <w:rsid w:val="00DA792A"/>
    <w:rsid w:val="00DB0CF3"/>
    <w:rsid w:val="00DB0D25"/>
    <w:rsid w:val="00DB4C6B"/>
    <w:rsid w:val="00DB4F47"/>
    <w:rsid w:val="00DC31F4"/>
    <w:rsid w:val="00DD2D47"/>
    <w:rsid w:val="00DD509A"/>
    <w:rsid w:val="00DE1677"/>
    <w:rsid w:val="00DF566C"/>
    <w:rsid w:val="00DF65C8"/>
    <w:rsid w:val="00E029E4"/>
    <w:rsid w:val="00E071D2"/>
    <w:rsid w:val="00E1031C"/>
    <w:rsid w:val="00E10FB6"/>
    <w:rsid w:val="00E1392F"/>
    <w:rsid w:val="00E15726"/>
    <w:rsid w:val="00E22215"/>
    <w:rsid w:val="00E24440"/>
    <w:rsid w:val="00E413E3"/>
    <w:rsid w:val="00E46349"/>
    <w:rsid w:val="00E475BC"/>
    <w:rsid w:val="00E5324E"/>
    <w:rsid w:val="00E536DD"/>
    <w:rsid w:val="00E541EA"/>
    <w:rsid w:val="00E60013"/>
    <w:rsid w:val="00E828CD"/>
    <w:rsid w:val="00E82CCB"/>
    <w:rsid w:val="00E95C60"/>
    <w:rsid w:val="00E95D75"/>
    <w:rsid w:val="00E966F8"/>
    <w:rsid w:val="00EA1950"/>
    <w:rsid w:val="00EB53D7"/>
    <w:rsid w:val="00EC1FF2"/>
    <w:rsid w:val="00EE69CB"/>
    <w:rsid w:val="00EF3C62"/>
    <w:rsid w:val="00EF44AA"/>
    <w:rsid w:val="00EF57B1"/>
    <w:rsid w:val="00F0068C"/>
    <w:rsid w:val="00F0293C"/>
    <w:rsid w:val="00F11A6C"/>
    <w:rsid w:val="00F20D47"/>
    <w:rsid w:val="00F229A6"/>
    <w:rsid w:val="00F30D00"/>
    <w:rsid w:val="00F3247B"/>
    <w:rsid w:val="00F336C9"/>
    <w:rsid w:val="00F34A09"/>
    <w:rsid w:val="00F34D55"/>
    <w:rsid w:val="00F351A4"/>
    <w:rsid w:val="00F43A65"/>
    <w:rsid w:val="00F44888"/>
    <w:rsid w:val="00F4692E"/>
    <w:rsid w:val="00F52663"/>
    <w:rsid w:val="00F646C9"/>
    <w:rsid w:val="00F67AB9"/>
    <w:rsid w:val="00F71A5E"/>
    <w:rsid w:val="00F722BA"/>
    <w:rsid w:val="00F75AB5"/>
    <w:rsid w:val="00F7749C"/>
    <w:rsid w:val="00F77DB3"/>
    <w:rsid w:val="00F80B90"/>
    <w:rsid w:val="00F81B02"/>
    <w:rsid w:val="00F92691"/>
    <w:rsid w:val="00F96D1D"/>
    <w:rsid w:val="00FC5164"/>
    <w:rsid w:val="00FD6ED1"/>
    <w:rsid w:val="00FE1A96"/>
    <w:rsid w:val="00FE2B86"/>
    <w:rsid w:val="00FE35B2"/>
    <w:rsid w:val="00FE4FE5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2A28"/>
  <w15:chartTrackingRefBased/>
  <w15:docId w15:val="{FDC70483-760E-4AD6-A378-4223163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4FA"/>
    <w:pPr>
      <w:spacing w:after="0" w:line="276" w:lineRule="auto"/>
    </w:pPr>
    <w:rPr>
      <w:rFonts w:eastAsiaTheme="minorEastAsia" w:cstheme="minorBidi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F11A6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A6C"/>
    <w:rPr>
      <w:rFonts w:eastAsia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11A6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a3">
    <w:name w:val="Hyperlink"/>
    <w:basedOn w:val="a0"/>
    <w:uiPriority w:val="99"/>
    <w:unhideWhenUsed/>
    <w:rsid w:val="00F11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A6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dt-m">
    <w:name w:val="dt-m"/>
    <w:basedOn w:val="a0"/>
    <w:rsid w:val="00F11A6C"/>
  </w:style>
  <w:style w:type="character" w:customStyle="1" w:styleId="1">
    <w:name w:val="Неразрешенное упоминание1"/>
    <w:basedOn w:val="a0"/>
    <w:uiPriority w:val="99"/>
    <w:semiHidden/>
    <w:unhideWhenUsed/>
    <w:rsid w:val="004B701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F44888"/>
    <w:pPr>
      <w:spacing w:after="0" w:line="240" w:lineRule="auto"/>
    </w:pPr>
    <w:rPr>
      <w:rFonts w:eastAsiaTheme="minorEastAsia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497</Words>
  <Characters>3328</Characters>
  <Application>Microsoft Office Word</Application>
  <DocSecurity>0</DocSecurity>
  <Lines>69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176</cp:revision>
  <dcterms:created xsi:type="dcterms:W3CDTF">2023-02-03T06:59:00Z</dcterms:created>
  <dcterms:modified xsi:type="dcterms:W3CDTF">2024-01-26T03:59:00Z</dcterms:modified>
  <cp:category/>
</cp:coreProperties>
</file>