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222DF" w14:textId="77777777" w:rsidR="00423CF4" w:rsidRPr="00423CF4" w:rsidRDefault="00423CF4" w:rsidP="0042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kern w:val="0"/>
          <w:sz w:val="20"/>
          <w:szCs w:val="20"/>
          <w:lang w:eastAsia="ru-RU"/>
          <w14:ligatures w14:val="none"/>
        </w:rPr>
      </w:pPr>
      <w:r w:rsidRPr="00423CF4">
        <w:rPr>
          <w:rFonts w:ascii="Courier New" w:eastAsia="Times New Roman" w:hAnsi="Courier New" w:cs="Courier New"/>
          <w:color w:val="000000" w:themeColor="text1"/>
          <w:kern w:val="0"/>
          <w:sz w:val="20"/>
          <w:szCs w:val="20"/>
          <w:lang w:eastAsia="ru-RU"/>
          <w14:ligatures w14:val="none"/>
        </w:rPr>
        <w:t>Утвержден</w:t>
      </w:r>
    </w:p>
    <w:p w14:paraId="1860B688" w14:textId="77777777" w:rsidR="00423CF4" w:rsidRPr="00423CF4" w:rsidRDefault="00423CF4" w:rsidP="0042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kern w:val="0"/>
          <w:sz w:val="20"/>
          <w:szCs w:val="20"/>
          <w:lang w:eastAsia="ru-RU"/>
          <w14:ligatures w14:val="none"/>
        </w:rPr>
      </w:pPr>
      <w:r w:rsidRPr="00423CF4">
        <w:rPr>
          <w:rFonts w:ascii="Courier New" w:eastAsia="Times New Roman" w:hAnsi="Courier New" w:cs="Courier New"/>
          <w:color w:val="000000" w:themeColor="text1"/>
          <w:kern w:val="0"/>
          <w:sz w:val="20"/>
          <w:szCs w:val="20"/>
          <w:lang w:eastAsia="ru-RU"/>
          <w14:ligatures w14:val="none"/>
        </w:rPr>
        <w:t xml:space="preserve">                                                     Общим собранием членов</w:t>
      </w:r>
    </w:p>
    <w:p w14:paraId="51473A00" w14:textId="77777777" w:rsidR="00423CF4" w:rsidRPr="00423CF4" w:rsidRDefault="00423CF4" w:rsidP="0042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kern w:val="0"/>
          <w:sz w:val="20"/>
          <w:szCs w:val="20"/>
          <w:lang w:eastAsia="ru-RU"/>
          <w14:ligatures w14:val="none"/>
        </w:rPr>
      </w:pPr>
      <w:r w:rsidRPr="00423CF4">
        <w:rPr>
          <w:rFonts w:ascii="Courier New" w:eastAsia="Times New Roman" w:hAnsi="Courier New" w:cs="Courier New"/>
          <w:color w:val="000000" w:themeColor="text1"/>
          <w:kern w:val="0"/>
          <w:sz w:val="20"/>
          <w:szCs w:val="20"/>
          <w:lang w:eastAsia="ru-RU"/>
          <w14:ligatures w14:val="none"/>
        </w:rPr>
        <w:t xml:space="preserve">                                    товарищества собственников недвижимости</w:t>
      </w:r>
    </w:p>
    <w:p w14:paraId="3488ED7D" w14:textId="77777777" w:rsidR="00423CF4" w:rsidRPr="00423CF4" w:rsidRDefault="00423CF4" w:rsidP="0042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kern w:val="0"/>
          <w:sz w:val="20"/>
          <w:szCs w:val="20"/>
          <w:lang w:eastAsia="ru-RU"/>
          <w14:ligatures w14:val="none"/>
        </w:rPr>
      </w:pPr>
      <w:r w:rsidRPr="00423CF4">
        <w:rPr>
          <w:rFonts w:ascii="Courier New" w:eastAsia="Times New Roman" w:hAnsi="Courier New" w:cs="Courier New"/>
          <w:color w:val="000000" w:themeColor="text1"/>
          <w:kern w:val="0"/>
          <w:sz w:val="20"/>
          <w:szCs w:val="20"/>
          <w:lang w:eastAsia="ru-RU"/>
          <w14:ligatures w14:val="none"/>
        </w:rPr>
        <w:t xml:space="preserve">                                садоводческого некоммерческого товарищества</w:t>
      </w:r>
    </w:p>
    <w:p w14:paraId="040BA5F0" w14:textId="77777777" w:rsidR="00423CF4" w:rsidRPr="00423CF4" w:rsidRDefault="00423CF4" w:rsidP="0042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kern w:val="0"/>
          <w:sz w:val="20"/>
          <w:szCs w:val="20"/>
          <w:lang w:eastAsia="ru-RU"/>
          <w14:ligatures w14:val="none"/>
        </w:rPr>
      </w:pPr>
      <w:r w:rsidRPr="00423CF4">
        <w:rPr>
          <w:rFonts w:ascii="Courier New" w:eastAsia="Times New Roman" w:hAnsi="Courier New" w:cs="Courier New"/>
          <w:color w:val="000000" w:themeColor="text1"/>
          <w:kern w:val="0"/>
          <w:sz w:val="20"/>
          <w:szCs w:val="20"/>
          <w:lang w:eastAsia="ru-RU"/>
          <w14:ligatures w14:val="none"/>
        </w:rPr>
        <w:t xml:space="preserve">                                "_________________________________________"</w:t>
      </w:r>
    </w:p>
    <w:p w14:paraId="4DE98D47" w14:textId="77777777" w:rsidR="00423CF4" w:rsidRPr="00423CF4" w:rsidRDefault="00423CF4" w:rsidP="0042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kern w:val="0"/>
          <w:sz w:val="20"/>
          <w:szCs w:val="20"/>
          <w:lang w:eastAsia="ru-RU"/>
          <w14:ligatures w14:val="none"/>
        </w:rPr>
      </w:pPr>
      <w:r w:rsidRPr="00423CF4">
        <w:rPr>
          <w:rFonts w:ascii="Courier New" w:eastAsia="Times New Roman" w:hAnsi="Courier New" w:cs="Courier New"/>
          <w:color w:val="000000" w:themeColor="text1"/>
          <w:kern w:val="0"/>
          <w:sz w:val="20"/>
          <w:szCs w:val="20"/>
          <w:lang w:eastAsia="ru-RU"/>
          <w14:ligatures w14:val="none"/>
        </w:rPr>
        <w:t xml:space="preserve">                                Протокол от "___"_________ ____ г. N ______</w:t>
      </w:r>
    </w:p>
    <w:p w14:paraId="13DDB343" w14:textId="77777777" w:rsidR="00423CF4" w:rsidRPr="00423CF4" w:rsidRDefault="00423CF4" w:rsidP="0042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kern w:val="0"/>
          <w:sz w:val="20"/>
          <w:szCs w:val="20"/>
          <w:lang w:eastAsia="ru-RU"/>
          <w14:ligatures w14:val="none"/>
        </w:rPr>
      </w:pPr>
      <w:r w:rsidRPr="00423CF4">
        <w:rPr>
          <w:rFonts w:ascii="Courier New" w:eastAsia="Times New Roman" w:hAnsi="Courier New" w:cs="Courier New"/>
          <w:color w:val="000000" w:themeColor="text1"/>
          <w:kern w:val="0"/>
          <w:sz w:val="20"/>
          <w:szCs w:val="20"/>
          <w:lang w:eastAsia="ru-RU"/>
          <w14:ligatures w14:val="none"/>
        </w:rPr>
        <w:t> </w:t>
      </w:r>
    </w:p>
    <w:p w14:paraId="3B32DC58" w14:textId="77777777" w:rsidR="00423CF4" w:rsidRPr="00423CF4" w:rsidRDefault="00423CF4" w:rsidP="0042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kern w:val="0"/>
          <w:sz w:val="20"/>
          <w:szCs w:val="20"/>
          <w:lang w:eastAsia="ru-RU"/>
          <w14:ligatures w14:val="none"/>
        </w:rPr>
      </w:pPr>
      <w:r w:rsidRPr="00423CF4">
        <w:rPr>
          <w:rFonts w:ascii="Courier New" w:eastAsia="Times New Roman" w:hAnsi="Courier New" w:cs="Courier New"/>
          <w:color w:val="000000" w:themeColor="text1"/>
          <w:kern w:val="0"/>
          <w:sz w:val="20"/>
          <w:szCs w:val="20"/>
          <w:lang w:eastAsia="ru-RU"/>
          <w14:ligatures w14:val="none"/>
        </w:rPr>
        <w:t xml:space="preserve">                                                     Председатель правления</w:t>
      </w:r>
    </w:p>
    <w:p w14:paraId="293BEEFE" w14:textId="77777777" w:rsidR="00423CF4" w:rsidRPr="00423CF4" w:rsidRDefault="00423CF4" w:rsidP="0042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kern w:val="0"/>
          <w:sz w:val="20"/>
          <w:szCs w:val="20"/>
          <w:lang w:eastAsia="ru-RU"/>
          <w14:ligatures w14:val="none"/>
        </w:rPr>
      </w:pPr>
      <w:r w:rsidRPr="00423CF4">
        <w:rPr>
          <w:rFonts w:ascii="Courier New" w:eastAsia="Times New Roman" w:hAnsi="Courier New" w:cs="Courier New"/>
          <w:color w:val="000000" w:themeColor="text1"/>
          <w:kern w:val="0"/>
          <w:sz w:val="20"/>
          <w:szCs w:val="20"/>
          <w:lang w:eastAsia="ru-RU"/>
          <w14:ligatures w14:val="none"/>
        </w:rPr>
        <w:t xml:space="preserve">                                СНТ "_____________________________________"</w:t>
      </w:r>
    </w:p>
    <w:p w14:paraId="7B4C43A3" w14:textId="77777777" w:rsidR="00423CF4" w:rsidRPr="00423CF4" w:rsidRDefault="00423CF4" w:rsidP="0042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kern w:val="0"/>
          <w:sz w:val="20"/>
          <w:szCs w:val="20"/>
          <w:lang w:eastAsia="ru-RU"/>
          <w14:ligatures w14:val="none"/>
        </w:rPr>
      </w:pPr>
      <w:r w:rsidRPr="00423CF4">
        <w:rPr>
          <w:rFonts w:ascii="Courier New" w:eastAsia="Times New Roman" w:hAnsi="Courier New" w:cs="Courier New"/>
          <w:color w:val="000000" w:themeColor="text1"/>
          <w:kern w:val="0"/>
          <w:sz w:val="20"/>
          <w:szCs w:val="20"/>
          <w:lang w:eastAsia="ru-RU"/>
          <w14:ligatures w14:val="none"/>
        </w:rPr>
        <w:t xml:space="preserve">                                _________________________ _________________</w:t>
      </w:r>
    </w:p>
    <w:p w14:paraId="37CBBB5A" w14:textId="77777777" w:rsidR="00423CF4" w:rsidRPr="00423CF4" w:rsidRDefault="00423CF4" w:rsidP="0042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kern w:val="0"/>
          <w:sz w:val="20"/>
          <w:szCs w:val="20"/>
          <w:lang w:eastAsia="ru-RU"/>
          <w14:ligatures w14:val="none"/>
        </w:rPr>
      </w:pPr>
      <w:r w:rsidRPr="00423CF4">
        <w:rPr>
          <w:rFonts w:ascii="Courier New" w:eastAsia="Times New Roman" w:hAnsi="Courier New" w:cs="Courier New"/>
          <w:color w:val="000000" w:themeColor="text1"/>
          <w:kern w:val="0"/>
          <w:sz w:val="20"/>
          <w:szCs w:val="20"/>
          <w:lang w:eastAsia="ru-RU"/>
          <w14:ligatures w14:val="none"/>
        </w:rPr>
        <w:t xml:space="preserve">                                         (Ф.И.О.)             (подпись)</w:t>
      </w:r>
    </w:p>
    <w:p w14:paraId="1DDF3E32"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1861B71E"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Устав</w:t>
      </w:r>
    </w:p>
    <w:p w14:paraId="77BAC127"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товарищества собственников недвижимости</w:t>
      </w:r>
    </w:p>
    <w:p w14:paraId="5290EB67"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садоводческого некоммерческого товарищества</w:t>
      </w:r>
    </w:p>
    <w:p w14:paraId="1CA3C063"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"_________________________________________"</w:t>
      </w:r>
    </w:p>
    <w:p w14:paraId="51185401"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2D5B937D"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 Общие положения</w:t>
      </w:r>
    </w:p>
    <w:p w14:paraId="2D35F62E"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0A321F67" w14:textId="7C211205"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1.1. Товарищество собственников недвижимости садоводческое некоммерческое товарищество "____________________________" (далее - Товарищество) создано в соответствии с Федеральным </w:t>
      </w:r>
      <w:r w:rsidRPr="00423CF4">
        <w:rPr>
          <w:rFonts w:ascii="Times New Roman" w:eastAsia="Times New Roman" w:hAnsi="Times New Roman" w:cs="Times New Roman"/>
          <w:color w:val="000000" w:themeColor="text1"/>
          <w:kern w:val="0"/>
          <w:u w:val="single"/>
          <w:lang w:eastAsia="ru-RU"/>
          <w14:ligatures w14:val="none"/>
        </w:rPr>
        <w:t>законом</w:t>
      </w:r>
      <w:r w:rsidRPr="00423CF4">
        <w:rPr>
          <w:rFonts w:ascii="Times New Roman" w:eastAsia="Times New Roman" w:hAnsi="Times New Roman" w:cs="Times New Roman"/>
          <w:color w:val="000000" w:themeColor="text1"/>
          <w:kern w:val="0"/>
          <w:lang w:eastAsia="ru-RU"/>
          <w14:ligatures w14:val="none"/>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на общем собрании учредителей Товарищества "____________________________" _____ (число месяц год).</w:t>
      </w:r>
    </w:p>
    <w:p w14:paraId="3FEB59FB"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1.2. Товарищество образовано на земельном участке ____________________________ общей площадью _____ га в соответствии с ________________________________________.</w:t>
      </w:r>
    </w:p>
    <w:p w14:paraId="42E7C86D"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1.3. Учредителями Товарищества являются ____________________________.</w:t>
      </w:r>
    </w:p>
    <w:p w14:paraId="5100DA0F"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Земельный массив состоит из индивидуальных садовых земельных участков и земель общего пользования.</w:t>
      </w:r>
    </w:p>
    <w:p w14:paraId="28BA50D6"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1.4. Организационно-правовая форма Товарищества - товарищество собственников недвижимости.</w:t>
      </w:r>
    </w:p>
    <w:p w14:paraId="0EBBDDFD"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Вид - садоводческое некоммерческое товарищество (СНТ).</w:t>
      </w:r>
    </w:p>
    <w:p w14:paraId="583FE7E2"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1.5. Полное наименование Товарищества - Товарищество собственников недвижимости садоводческое некоммерческое товарищество "___________________________________".</w:t>
      </w:r>
    </w:p>
    <w:p w14:paraId="26AFB30D"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Сокращенное наименование - ТСН СНТ "_________________________________".</w:t>
      </w:r>
    </w:p>
    <w:p w14:paraId="3D74CD6B"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Местонахождение по адресу (с указанием индекса): _________________________.</w:t>
      </w:r>
    </w:p>
    <w:p w14:paraId="44F95797"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2CA20DE7"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2. Предмет и цели деятельности Товарищества</w:t>
      </w:r>
    </w:p>
    <w:p w14:paraId="5FFC2CC9"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684EFB00"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2.1. Товарищество - некоммерческая организация, учрежденная гражданами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14:paraId="390022FD"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14:paraId="554B24A4"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lastRenderedPageBreak/>
        <w:t>2) содействие гражданам в освоении земельных участков в границах территории садоводства или огородничества;</w:t>
      </w:r>
    </w:p>
    <w:p w14:paraId="3EC99486"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14:paraId="5653B690"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2.2. Для ведения садоводства граждане используют свой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648FA301"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2.3. Для решения общих социально-хозяйственных задач используется имущество общего пользования - расположенные в границах территории ведения гражданами садоводства для собственных нужд земельные участки и находящиеся на них объекты недвижимости и иные объекты, используемые для удовлетворения общих потребностей граждан, ведущих садоводство на указанной территории.</w:t>
      </w:r>
    </w:p>
    <w:p w14:paraId="756D3E64"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7AFF8B25"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3. Правовое положение и правомочия Товарищества</w:t>
      </w:r>
    </w:p>
    <w:p w14:paraId="3889FE35"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20EA0329"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3.1. Товарищество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Товарищества на русском языке.</w:t>
      </w:r>
    </w:p>
    <w:p w14:paraId="4C87EF72"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3.2. Товарищество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14:paraId="15F9C10F"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3.3. Товарищество, в соответствии с гражданским законодательством Российской Федерации, вправе:</w:t>
      </w:r>
    </w:p>
    <w:p w14:paraId="29700B5B" w14:textId="18D33D4C"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 осуществлять действия, необходимые для достижения целей, предусмотренных Федеральным </w:t>
      </w:r>
      <w:r w:rsidRPr="00423CF4">
        <w:rPr>
          <w:rFonts w:ascii="Times New Roman" w:eastAsia="Times New Roman" w:hAnsi="Times New Roman" w:cs="Times New Roman"/>
          <w:color w:val="000000" w:themeColor="text1"/>
          <w:kern w:val="0"/>
          <w:u w:val="single"/>
          <w:lang w:eastAsia="ru-RU"/>
          <w14:ligatures w14:val="none"/>
        </w:rPr>
        <w:t>законом</w:t>
      </w:r>
      <w:r w:rsidRPr="00423CF4">
        <w:rPr>
          <w:rFonts w:ascii="Times New Roman" w:eastAsia="Times New Roman" w:hAnsi="Times New Roman" w:cs="Times New Roman"/>
          <w:color w:val="000000" w:themeColor="text1"/>
          <w:kern w:val="0"/>
          <w:lang w:eastAsia="ru-RU"/>
          <w14:ligatures w14:val="none"/>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Уставом Товарищества;</w:t>
      </w:r>
    </w:p>
    <w:p w14:paraId="4A7070A8"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отвечать по своим обязательствам своим имуществом;</w:t>
      </w:r>
    </w:p>
    <w:p w14:paraId="569ECBA0"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от своего имени приобретать и осуществлять имущественные и неимущественные права;</w:t>
      </w:r>
    </w:p>
    <w:p w14:paraId="24F696DD"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привлекать заемные средства;</w:t>
      </w:r>
    </w:p>
    <w:p w14:paraId="230658AE"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заключать договоры;</w:t>
      </w:r>
    </w:p>
    <w:p w14:paraId="4584CE1F"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выступать истцом и ответчиком в суде;</w:t>
      </w:r>
    </w:p>
    <w:p w14:paraId="12E45CF9"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обращаться в суд, арбитражный суд о признании недействительными (полностью или частично) актов органов государственной власти, органов местного самоуправления или о нарушении должностными лицами прав и законных интересов Товарищества;</w:t>
      </w:r>
    </w:p>
    <w:p w14:paraId="5DCF6A89"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осуществлять иные не противоречащие законодательству Российской Федерации и законодательству субъектов Российской Федерации правомочия.</w:t>
      </w:r>
    </w:p>
    <w:p w14:paraId="7936FECE"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3.4. Товарищество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14:paraId="4DDA1A66"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3.5. Товарищество не отвечает по обязательствам своих членов и члены Товарищества не отвечают по его обязательствам.</w:t>
      </w:r>
    </w:p>
    <w:p w14:paraId="433394BE"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2CDE2720"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4. Порядок приема в члены Товарищества, выхода</w:t>
      </w:r>
    </w:p>
    <w:p w14:paraId="618FB1E4"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lastRenderedPageBreak/>
        <w:t>и исключения из числа членов Товарищества</w:t>
      </w:r>
    </w:p>
    <w:p w14:paraId="60A86BAA"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383751EB"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4.1. Членами Товарищества могут являться исключительно физические лица.</w:t>
      </w:r>
    </w:p>
    <w:p w14:paraId="3D4E7332"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4.2. Прием в члены Товарищества осуществляется на основании заявления правообладателя садового земельного участка, расположенного в границах территории садоводства, которое подается в правление Товарищества лично либо посредством почтового отправления (заказным письмом) для его последующего рассмотрения правлением Товарищества.</w:t>
      </w:r>
    </w:p>
    <w:p w14:paraId="05A6224E"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4.3. В члены Товарищества могут быть приняты собственники или правообладатели садовых земельных участков, расположенных в границах территории садоводства.</w:t>
      </w:r>
    </w:p>
    <w:p w14:paraId="517EB558"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4.4. Правообладатель садового земельного участка до подачи заявления о вступлении в члены Товарищества вправе ознакомиться с его Уставом.</w:t>
      </w:r>
    </w:p>
    <w:p w14:paraId="04FFD4DA"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4.5.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14:paraId="6595678A"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4.6. Добровольное прекращение членства в Товариществе осуществляется путем выхода из Товарищества.</w:t>
      </w:r>
    </w:p>
    <w:p w14:paraId="2FB209C0"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4.7.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14:paraId="5C2CE4D0"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4.8.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____________ (не менее двух) месяцев с момента возникновения этой обязанности.</w:t>
      </w:r>
    </w:p>
    <w:p w14:paraId="4152E624"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4.9.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своевременной уплате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14:paraId="2453C01B"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4.10. Член Товарищества должен быть проинформирован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14:paraId="3BFD9B29"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4.11. Решение общего собрания членов Товарищества о принудительном прекращении членства в Товариществе может быть обжаловано в судебном порядке.</w:t>
      </w:r>
    </w:p>
    <w:p w14:paraId="0B363516"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399F4185"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5. Порядок ведения реестра членов Товарищества</w:t>
      </w:r>
    </w:p>
    <w:p w14:paraId="2DA14B75"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1FD88D90"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5.1.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14:paraId="51BBA0C8" w14:textId="642868BA"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5.2. Обработка персональных данных, необходимых для ведения реестра членов Товарищества, осуществляется в соответствии с Федеральным </w:t>
      </w:r>
      <w:r w:rsidRPr="00423CF4">
        <w:rPr>
          <w:rFonts w:ascii="Times New Roman" w:eastAsia="Times New Roman" w:hAnsi="Times New Roman" w:cs="Times New Roman"/>
          <w:color w:val="000000" w:themeColor="text1"/>
          <w:kern w:val="0"/>
          <w:u w:val="single"/>
          <w:lang w:eastAsia="ru-RU"/>
          <w14:ligatures w14:val="none"/>
        </w:rPr>
        <w:t>законом</w:t>
      </w:r>
      <w:r w:rsidRPr="00423CF4">
        <w:rPr>
          <w:rFonts w:ascii="Times New Roman" w:eastAsia="Times New Roman" w:hAnsi="Times New Roman" w:cs="Times New Roman"/>
          <w:color w:val="000000" w:themeColor="text1"/>
          <w:kern w:val="0"/>
          <w:lang w:eastAsia="ru-RU"/>
          <w14:ligatures w14:val="none"/>
        </w:rPr>
        <w:t xml:space="preserve"> от 29.07.2017 N 217-</w:t>
      </w:r>
      <w:r w:rsidRPr="00423CF4">
        <w:rPr>
          <w:rFonts w:ascii="Times New Roman" w:eastAsia="Times New Roman" w:hAnsi="Times New Roman" w:cs="Times New Roman"/>
          <w:color w:val="000000" w:themeColor="text1"/>
          <w:kern w:val="0"/>
          <w:lang w:eastAsia="ru-RU"/>
          <w14:ligatures w14:val="none"/>
        </w:rPr>
        <w:lastRenderedPageBreak/>
        <w:t>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законодательством о персональных данных.</w:t>
      </w:r>
    </w:p>
    <w:p w14:paraId="2613FFD6" w14:textId="2B9D0B34"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5.3. Реестр членов Товарищества должен содержать данные о членах Товарищества, указанные в </w:t>
      </w:r>
      <w:r w:rsidRPr="00423CF4">
        <w:rPr>
          <w:rFonts w:ascii="Times New Roman" w:eastAsia="Times New Roman" w:hAnsi="Times New Roman" w:cs="Times New Roman"/>
          <w:color w:val="000000" w:themeColor="text1"/>
          <w:kern w:val="0"/>
          <w:u w:val="single"/>
          <w:lang w:eastAsia="ru-RU"/>
          <w14:ligatures w14:val="none"/>
        </w:rPr>
        <w:t>ч. 5 ст. 12</w:t>
      </w:r>
      <w:r w:rsidRPr="00423CF4">
        <w:rPr>
          <w:rFonts w:ascii="Times New Roman" w:eastAsia="Times New Roman" w:hAnsi="Times New Roman" w:cs="Times New Roman"/>
          <w:color w:val="000000" w:themeColor="text1"/>
          <w:kern w:val="0"/>
          <w:lang w:eastAsia="ru-RU"/>
          <w14:ligatures w14:val="none"/>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Pr="00423CF4">
        <w:rPr>
          <w:rFonts w:ascii="Times New Roman" w:eastAsia="Times New Roman" w:hAnsi="Times New Roman" w:cs="Times New Roman"/>
          <w:color w:val="000000" w:themeColor="text1"/>
          <w:kern w:val="0"/>
          <w:u w:val="single"/>
          <w:lang w:eastAsia="ru-RU"/>
          <w14:ligatures w14:val="none"/>
        </w:rPr>
        <w:t>&lt;1&gt;</w:t>
      </w:r>
      <w:r w:rsidRPr="00423CF4">
        <w:rPr>
          <w:rFonts w:ascii="Times New Roman" w:eastAsia="Times New Roman" w:hAnsi="Times New Roman" w:cs="Times New Roman"/>
          <w:color w:val="000000" w:themeColor="text1"/>
          <w:kern w:val="0"/>
          <w:lang w:eastAsia="ru-RU"/>
          <w14:ligatures w14:val="none"/>
        </w:rPr>
        <w:t>,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14:paraId="684A6CC9"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5.4. Член Товарищества обязан предоставлять достоверные сведения, необходимые для ведения реестра членов Товарищества, и информировать председателя Товарищества или иного уполномоченного члена правления Товарищества об их изменении в течение ___________ дней с момента изменения сведений.</w:t>
      </w:r>
    </w:p>
    <w:p w14:paraId="0A3C5621"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47C0F42C"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6. Права и обязанности членов Товарищества</w:t>
      </w:r>
    </w:p>
    <w:p w14:paraId="50642110"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2C553DED"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6.1. Член Товарищества имеет право:</w:t>
      </w:r>
    </w:p>
    <w:p w14:paraId="5D358224"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14:paraId="68CE7F22"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2) участвовать в управлении делами Товарищества;</w:t>
      </w:r>
    </w:p>
    <w:p w14:paraId="54F0364F"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3) добровольно прекратить членство в Товариществе;</w:t>
      </w:r>
    </w:p>
    <w:p w14:paraId="1E605150"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14:paraId="701C3104"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5) подавать в органы Товарищества заявления (обращения, жалобы).</w:t>
      </w:r>
    </w:p>
    <w:p w14:paraId="0491672F" w14:textId="420AC7D6"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6.2. Члены Товарищества обладают иными правами, предусмотренными Гражданским </w:t>
      </w:r>
      <w:r w:rsidRPr="00423CF4">
        <w:rPr>
          <w:rFonts w:ascii="Times New Roman" w:eastAsia="Times New Roman" w:hAnsi="Times New Roman" w:cs="Times New Roman"/>
          <w:color w:val="000000" w:themeColor="text1"/>
          <w:kern w:val="0"/>
          <w:u w:val="single"/>
          <w:lang w:eastAsia="ru-RU"/>
          <w14:ligatures w14:val="none"/>
        </w:rPr>
        <w:t>кодексом</w:t>
      </w:r>
      <w:r w:rsidRPr="00423CF4">
        <w:rPr>
          <w:rFonts w:ascii="Times New Roman" w:eastAsia="Times New Roman" w:hAnsi="Times New Roman" w:cs="Times New Roman"/>
          <w:color w:val="000000" w:themeColor="text1"/>
          <w:kern w:val="0"/>
          <w:lang w:eastAsia="ru-RU"/>
          <w14:ligatures w14:val="none"/>
        </w:rPr>
        <w:t xml:space="preserve"> Российской Федерации, Федеральным </w:t>
      </w:r>
      <w:r w:rsidRPr="00423CF4">
        <w:rPr>
          <w:rFonts w:ascii="Times New Roman" w:eastAsia="Times New Roman" w:hAnsi="Times New Roman" w:cs="Times New Roman"/>
          <w:color w:val="000000" w:themeColor="text1"/>
          <w:kern w:val="0"/>
          <w:u w:val="single"/>
          <w:lang w:eastAsia="ru-RU"/>
          <w14:ligatures w14:val="none"/>
        </w:rPr>
        <w:t>законом</w:t>
      </w:r>
      <w:r w:rsidRPr="00423CF4">
        <w:rPr>
          <w:rFonts w:ascii="Times New Roman" w:eastAsia="Times New Roman" w:hAnsi="Times New Roman" w:cs="Times New Roman"/>
          <w:color w:val="000000" w:themeColor="text1"/>
          <w:kern w:val="0"/>
          <w:lang w:eastAsia="ru-RU"/>
          <w14:ligatures w14:val="none"/>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иными нормативными правовыми актами Российской Федерации.</w:t>
      </w:r>
    </w:p>
    <w:p w14:paraId="59302BCC"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6.3.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14:paraId="280D1404"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 не нарушать права других членов Товарищества и лиц, осуществляющих ведение садоводства на земельных участках, расположенных в границах территории садоводства или огородничества, без участия в Товариществе;</w:t>
      </w:r>
    </w:p>
    <w:p w14:paraId="18C5AE4E" w14:textId="2418AC45"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2) своевременно уплачивать взносы, предусмотренные Федеральным </w:t>
      </w:r>
      <w:r w:rsidRPr="00423CF4">
        <w:rPr>
          <w:rFonts w:ascii="Times New Roman" w:eastAsia="Times New Roman" w:hAnsi="Times New Roman" w:cs="Times New Roman"/>
          <w:color w:val="000000" w:themeColor="text1"/>
          <w:kern w:val="0"/>
          <w:u w:val="single"/>
          <w:lang w:eastAsia="ru-RU"/>
          <w14:ligatures w14:val="none"/>
        </w:rPr>
        <w:t>законом</w:t>
      </w:r>
      <w:r w:rsidRPr="00423CF4">
        <w:rPr>
          <w:rFonts w:ascii="Times New Roman" w:eastAsia="Times New Roman" w:hAnsi="Times New Roman" w:cs="Times New Roman"/>
          <w:color w:val="000000" w:themeColor="text1"/>
          <w:kern w:val="0"/>
          <w:lang w:eastAsia="ru-RU"/>
          <w14:ligatures w14:val="none"/>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72BC996F" w14:textId="3510AFA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3) исполнять решения, принятые председателем Товарищества и правлением Товарищества, в рамках полномочий, установленных Федеральным </w:t>
      </w:r>
      <w:r w:rsidRPr="00423CF4">
        <w:rPr>
          <w:rFonts w:ascii="Times New Roman" w:eastAsia="Times New Roman" w:hAnsi="Times New Roman" w:cs="Times New Roman"/>
          <w:color w:val="000000" w:themeColor="text1"/>
          <w:kern w:val="0"/>
          <w:u w:val="single"/>
          <w:lang w:eastAsia="ru-RU"/>
          <w14:ligatures w14:val="none"/>
        </w:rPr>
        <w:t>законом</w:t>
      </w:r>
      <w:r w:rsidRPr="00423CF4">
        <w:rPr>
          <w:rFonts w:ascii="Times New Roman" w:eastAsia="Times New Roman" w:hAnsi="Times New Roman" w:cs="Times New Roman"/>
          <w:color w:val="000000" w:themeColor="text1"/>
          <w:kern w:val="0"/>
          <w:lang w:eastAsia="ru-RU"/>
          <w14:ligatures w14:val="none"/>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или возложенных на них общим собранием членов Товарищества;</w:t>
      </w:r>
    </w:p>
    <w:p w14:paraId="485732E1"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4) соблюдать иные обязанности, связанные с осуществлением деятельности в границах территории садоводства, установленные законодательством Российской Федерации.</w:t>
      </w:r>
    </w:p>
    <w:p w14:paraId="5447CFCF"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lastRenderedPageBreak/>
        <w:t> </w:t>
      </w:r>
    </w:p>
    <w:p w14:paraId="61FC0B85"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7. Правила определения размера взносов,</w:t>
      </w:r>
    </w:p>
    <w:p w14:paraId="1D52C68F"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порядок внесения взносов, ответственность</w:t>
      </w:r>
    </w:p>
    <w:p w14:paraId="0B981C3E"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членов Товарищества за нарушение обязательств</w:t>
      </w:r>
    </w:p>
    <w:p w14:paraId="65802427"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по внесению взносов</w:t>
      </w:r>
    </w:p>
    <w:p w14:paraId="7FF7DDC1"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63034366"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7.1. Взносы членов Товарищества могут быть следующих видов:</w:t>
      </w:r>
    </w:p>
    <w:p w14:paraId="0F3D9DDD"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 членские взносы;</w:t>
      </w:r>
    </w:p>
    <w:p w14:paraId="49DDD9C9"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2) целевые взносы.</w:t>
      </w:r>
    </w:p>
    <w:p w14:paraId="5EF8DE31" w14:textId="6CC033F6"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7.2. Обязанность по внесению взносов распространяется на всех членов Товарищества </w:t>
      </w:r>
      <w:r w:rsidRPr="00423CF4">
        <w:rPr>
          <w:rFonts w:ascii="Times New Roman" w:eastAsia="Times New Roman" w:hAnsi="Times New Roman" w:cs="Times New Roman"/>
          <w:color w:val="000000" w:themeColor="text1"/>
          <w:kern w:val="0"/>
          <w:u w:val="single"/>
          <w:lang w:eastAsia="ru-RU"/>
          <w14:ligatures w14:val="none"/>
        </w:rPr>
        <w:t>&lt;2&gt;</w:t>
      </w:r>
      <w:r w:rsidRPr="00423CF4">
        <w:rPr>
          <w:rFonts w:ascii="Times New Roman" w:eastAsia="Times New Roman" w:hAnsi="Times New Roman" w:cs="Times New Roman"/>
          <w:color w:val="000000" w:themeColor="text1"/>
          <w:kern w:val="0"/>
          <w:lang w:eastAsia="ru-RU"/>
          <w14:ligatures w14:val="none"/>
        </w:rPr>
        <w:t>.</w:t>
      </w:r>
    </w:p>
    <w:p w14:paraId="0C70E667"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7.3. Членские взносы вносятся членами Товарищества на расчетный счет Товарищества.</w:t>
      </w:r>
    </w:p>
    <w:p w14:paraId="6243C6C5"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Периодичность (не может быть чаще одного раза в месяц) и срок внесения членских взносов:</w:t>
      </w:r>
    </w:p>
    <w:p w14:paraId="5D2D6D19" w14:textId="77777777" w:rsidR="00423CF4" w:rsidRPr="00423CF4" w:rsidRDefault="00423CF4" w:rsidP="00423CF4">
      <w:pPr>
        <w:spacing w:before="105" w:line="180" w:lineRule="atLeast"/>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____________________________________________________________________________.</w:t>
      </w:r>
    </w:p>
    <w:p w14:paraId="32BF49C0"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7.4. Целевые взносы вносятся членами Товарищества на расчетный счет Товарищества по решению общего собрания членов Товарищества в размере ________________ (___________) рублей, срок внесения: __________________________________.</w:t>
      </w:r>
    </w:p>
    <w:p w14:paraId="6F7D1347"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7.5.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 и рассчитывается в следующем порядке: _______________________________________ (порядок расчета размера взносов в виде текстового описания и (или) формулы расчета).</w:t>
      </w:r>
    </w:p>
    <w:p w14:paraId="2C598467"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7.6. Порядок взимания и размер пеней в случае несвоевременной уплаты взносов: ___________________________________________.</w:t>
      </w:r>
    </w:p>
    <w:p w14:paraId="013935C5"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7.7. В случае неуплаты взносов и пеней Товарищество вправе взыскать их в судебном порядке.</w:t>
      </w:r>
    </w:p>
    <w:p w14:paraId="0AD06B96"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78BC02A0"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8. Управление Товариществом, порядок принятия решений</w:t>
      </w:r>
    </w:p>
    <w:p w14:paraId="5FBDB51D"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0BD9FADF"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8.1. Высшим органом Товарищества является общее собрание членов Товарищества.</w:t>
      </w:r>
    </w:p>
    <w:p w14:paraId="4479EE9D"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8.2. Количество членов Товарищества не может быть менее семи.</w:t>
      </w:r>
    </w:p>
    <w:p w14:paraId="14C3E051"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8.3.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14:paraId="398150C1"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8.4. Наряду с исполнительными органами образуется ревизионная комиссия (ревизор).</w:t>
      </w:r>
    </w:p>
    <w:p w14:paraId="3103C0F9"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8.5. Председатель Товарищества, члены правления Товарищества, ревизионная комиссия (ревизор) избираются на общем собрании членов Товарищества на срок ____________ (не более чем на пять лет) из числа членов Товарищества тайным или открытым голосованием.</w:t>
      </w:r>
    </w:p>
    <w:p w14:paraId="780EE785"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Решение о порядке голосования (тайное или открытое)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14:paraId="6ED4DC10"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lastRenderedPageBreak/>
        <w:t>8.6. Решения органов Товарищества, принятые в пределах компетенции таких органов, являются обязательными для исполнения всеми членами Товарищества.</w:t>
      </w:r>
    </w:p>
    <w:p w14:paraId="770B50AA"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08227788"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9. Общее собрание членов Товарищества</w:t>
      </w:r>
    </w:p>
    <w:p w14:paraId="2D5053EE"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7DB09BC9"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bookmarkStart w:id="0" w:name="p120"/>
      <w:bookmarkEnd w:id="0"/>
      <w:r w:rsidRPr="00423CF4">
        <w:rPr>
          <w:rFonts w:ascii="Times New Roman" w:eastAsia="Times New Roman" w:hAnsi="Times New Roman" w:cs="Times New Roman"/>
          <w:color w:val="000000" w:themeColor="text1"/>
          <w:kern w:val="0"/>
          <w:lang w:eastAsia="ru-RU"/>
          <w14:ligatures w14:val="none"/>
        </w:rPr>
        <w:t>9.1. К исключительной компетенции общего собрания членов Товарищества относятся:</w:t>
      </w:r>
    </w:p>
    <w:p w14:paraId="7B557569"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bookmarkStart w:id="1" w:name="p121"/>
      <w:bookmarkEnd w:id="1"/>
      <w:r w:rsidRPr="00423CF4">
        <w:rPr>
          <w:rFonts w:ascii="Times New Roman" w:eastAsia="Times New Roman" w:hAnsi="Times New Roman" w:cs="Times New Roman"/>
          <w:color w:val="000000" w:themeColor="text1"/>
          <w:kern w:val="0"/>
          <w:lang w:eastAsia="ru-RU"/>
          <w14:ligatures w14:val="none"/>
        </w:rPr>
        <w:t>1) изменение Устава Товарищества;</w:t>
      </w:r>
    </w:p>
    <w:p w14:paraId="1886460B"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bookmarkStart w:id="2" w:name="p122"/>
      <w:bookmarkEnd w:id="2"/>
      <w:r w:rsidRPr="00423CF4">
        <w:rPr>
          <w:rFonts w:ascii="Times New Roman" w:eastAsia="Times New Roman" w:hAnsi="Times New Roman" w:cs="Times New Roman"/>
          <w:color w:val="000000" w:themeColor="text1"/>
          <w:kern w:val="0"/>
          <w:lang w:eastAsia="ru-RU"/>
          <w14:ligatures w14:val="none"/>
        </w:rP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14:paraId="7239C213"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14:paraId="2CD747F1"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bookmarkStart w:id="3" w:name="p124"/>
      <w:bookmarkEnd w:id="3"/>
      <w:r w:rsidRPr="00423CF4">
        <w:rPr>
          <w:rFonts w:ascii="Times New Roman" w:eastAsia="Times New Roman" w:hAnsi="Times New Roman" w:cs="Times New Roman"/>
          <w:color w:val="000000" w:themeColor="text1"/>
          <w:kern w:val="0"/>
          <w:lang w:eastAsia="ru-RU"/>
          <w14:ligatures w14:val="none"/>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14:paraId="59EFB7C0"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14:paraId="5C691A5D" w14:textId="16253683"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5.1) принятие решения о передаче земельных участков и (или) находящихся на них объектов недвижимости, относящихся к имуществу общего пользования, гражданам или организациям в аренду либо в безвозмездное пользование или об установлении сервитута в отношении такого имущества, а также определение условий использования такого имущества для целей, предусмотренных Федеральным </w:t>
      </w:r>
      <w:r w:rsidRPr="00423CF4">
        <w:rPr>
          <w:rFonts w:ascii="Times New Roman" w:eastAsia="Times New Roman" w:hAnsi="Times New Roman" w:cs="Times New Roman"/>
          <w:color w:val="000000" w:themeColor="text1"/>
          <w:kern w:val="0"/>
          <w:u w:val="single"/>
          <w:lang w:eastAsia="ru-RU"/>
          <w14:ligatures w14:val="none"/>
        </w:rPr>
        <w:t>законом</w:t>
      </w:r>
      <w:r w:rsidRPr="00423CF4">
        <w:rPr>
          <w:rFonts w:ascii="Times New Roman" w:eastAsia="Times New Roman" w:hAnsi="Times New Roman" w:cs="Times New Roman"/>
          <w:color w:val="000000" w:themeColor="text1"/>
          <w:kern w:val="0"/>
          <w:lang w:eastAsia="ru-RU"/>
          <w14:ligatures w14:val="none"/>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72544EA"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bookmarkStart w:id="4" w:name="p127"/>
      <w:bookmarkEnd w:id="4"/>
      <w:r w:rsidRPr="00423CF4">
        <w:rPr>
          <w:rFonts w:ascii="Times New Roman" w:eastAsia="Times New Roman" w:hAnsi="Times New Roman" w:cs="Times New Roman"/>
          <w:color w:val="000000" w:themeColor="text1"/>
          <w:kern w:val="0"/>
          <w:lang w:eastAsia="ru-RU"/>
          <w14:ligatures w14:val="none"/>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собственность организаций, осуществляющих газоснабжение, теплоснабжение, электроснабжение, водоснабжение, водоотведение, либо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
    <w:p w14:paraId="7BD1AAC2"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bookmarkStart w:id="5" w:name="p128"/>
      <w:bookmarkEnd w:id="5"/>
      <w:r w:rsidRPr="00423CF4">
        <w:rPr>
          <w:rFonts w:ascii="Times New Roman" w:eastAsia="Times New Roman" w:hAnsi="Times New Roman" w:cs="Times New Roman"/>
          <w:color w:val="000000" w:themeColor="text1"/>
          <w:kern w:val="0"/>
          <w:lang w:eastAsia="ru-RU"/>
          <w14:ligatures w14:val="none"/>
        </w:rPr>
        <w:t>6.1) принятие решения об обращении с заявлением о государственной регистрации прав на объекты недвижимости,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 и (или) заявлением о государственном кадастровом учете таких объектов недвижимости;</w:t>
      </w:r>
    </w:p>
    <w:p w14:paraId="3590C7F1"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7) исключение граждан из числа членов Товарищества, определение порядка рассмотрения заявлений граждан о приеме в члены Товарищества;</w:t>
      </w:r>
    </w:p>
    <w:p w14:paraId="0E533EF2"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8) принятие решения об открытии или о закрытии банковских счетов Товарищества;</w:t>
      </w:r>
    </w:p>
    <w:p w14:paraId="2AA28DF3"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9) принятие решения о подготовке проекта межевания территории и (или) проекта планировки территории применительно к территории садоводства либо о подготовке изменений в такую документацию, об одобрении таких проектов или изменений в них;</w:t>
      </w:r>
    </w:p>
    <w:p w14:paraId="392C7A6B" w14:textId="323B0CBE"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bookmarkStart w:id="6" w:name="p132"/>
      <w:bookmarkEnd w:id="6"/>
      <w:r w:rsidRPr="00423CF4">
        <w:rPr>
          <w:rFonts w:ascii="Times New Roman" w:eastAsia="Times New Roman" w:hAnsi="Times New Roman" w:cs="Times New Roman"/>
          <w:color w:val="000000" w:themeColor="text1"/>
          <w:kern w:val="0"/>
          <w:lang w:eastAsia="ru-RU"/>
          <w14:ligatures w14:val="none"/>
        </w:rPr>
        <w:t xml:space="preserve">10) распределение образованных на основании утвержденного проекта межевания территории садовых земельных участков между членами Товарищества с указанием условных номеров земельных участков для их последующего предоставления в соответствии с Земельным </w:t>
      </w:r>
      <w:r w:rsidRPr="00423CF4">
        <w:rPr>
          <w:rFonts w:ascii="Times New Roman" w:eastAsia="Times New Roman" w:hAnsi="Times New Roman" w:cs="Times New Roman"/>
          <w:color w:val="000000" w:themeColor="text1"/>
          <w:kern w:val="0"/>
          <w:u w:val="single"/>
          <w:lang w:eastAsia="ru-RU"/>
          <w14:ligatures w14:val="none"/>
        </w:rPr>
        <w:t>кодексом</w:t>
      </w:r>
      <w:r w:rsidRPr="00423CF4">
        <w:rPr>
          <w:rFonts w:ascii="Times New Roman" w:eastAsia="Times New Roman" w:hAnsi="Times New Roman" w:cs="Times New Roman"/>
          <w:color w:val="000000" w:themeColor="text1"/>
          <w:kern w:val="0"/>
          <w:lang w:eastAsia="ru-RU"/>
          <w14:ligatures w14:val="none"/>
        </w:rPr>
        <w:t xml:space="preserve"> Российской Федерации;</w:t>
      </w:r>
    </w:p>
    <w:p w14:paraId="7A613E39"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lastRenderedPageBreak/>
        <w:t>11) утверждение отчетов ревизионной комиссии (ревизора);</w:t>
      </w:r>
    </w:p>
    <w:p w14:paraId="7F9D0B5C"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14:paraId="46C9D5F6"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13) принятие решений о создании ассоциаций (союзов) Товариществ, вступлении в них или выходе из них;</w:t>
      </w:r>
    </w:p>
    <w:p w14:paraId="48221CDA"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14) заключение договора с аудиторской организацией или индивидуальным аудитором Товарищества;</w:t>
      </w:r>
    </w:p>
    <w:p w14:paraId="5FB9B2E8"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14:paraId="721154B5"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14:paraId="1DEB8936"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bookmarkStart w:id="7" w:name="p139"/>
      <w:bookmarkEnd w:id="7"/>
      <w:r w:rsidRPr="00423CF4">
        <w:rPr>
          <w:rFonts w:ascii="Times New Roman" w:eastAsia="Times New Roman" w:hAnsi="Times New Roman" w:cs="Times New Roman"/>
          <w:color w:val="000000" w:themeColor="text1"/>
          <w:kern w:val="0"/>
          <w:lang w:eastAsia="ru-RU"/>
          <w14:ligatures w14:val="none"/>
        </w:rPr>
        <w:t>17) утверждение приходно-расходной сметы Товарищества и принятие решения о ее исполнении;</w:t>
      </w:r>
    </w:p>
    <w:p w14:paraId="6FFB8DD8"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18) утверждение отчетов правления Товарищества, отчетов председателя Товарищества;</w:t>
      </w:r>
    </w:p>
    <w:p w14:paraId="207D7E46"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19) определение порядка рассмотрения органами Товарищества заявлений (обращений, жалоб) членов Товарищества;</w:t>
      </w:r>
    </w:p>
    <w:p w14:paraId="0961FF00"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20) принятие решения об избрании председательствующего на общем собрании членов Товарищества;</w:t>
      </w:r>
    </w:p>
    <w:p w14:paraId="0F8065FD" w14:textId="4B5F0366"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bookmarkStart w:id="8" w:name="p143"/>
      <w:bookmarkEnd w:id="8"/>
      <w:r w:rsidRPr="00423CF4">
        <w:rPr>
          <w:rFonts w:ascii="Times New Roman" w:eastAsia="Times New Roman" w:hAnsi="Times New Roman" w:cs="Times New Roman"/>
          <w:color w:val="000000" w:themeColor="text1"/>
          <w:kern w:val="0"/>
          <w:lang w:eastAsia="ru-RU"/>
          <w14:ligatures w14:val="none"/>
        </w:rP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r w:rsidRPr="00423CF4">
        <w:rPr>
          <w:rFonts w:ascii="Times New Roman" w:eastAsia="Times New Roman" w:hAnsi="Times New Roman" w:cs="Times New Roman"/>
          <w:color w:val="000000" w:themeColor="text1"/>
          <w:kern w:val="0"/>
          <w:u w:val="single"/>
          <w:lang w:eastAsia="ru-RU"/>
          <w14:ligatures w14:val="none"/>
        </w:rPr>
        <w:t>ч. 3 ст. 5</w:t>
      </w:r>
      <w:r w:rsidRPr="00423CF4">
        <w:rPr>
          <w:rFonts w:ascii="Times New Roman" w:eastAsia="Times New Roman" w:hAnsi="Times New Roman" w:cs="Times New Roman"/>
          <w:color w:val="000000" w:themeColor="text1"/>
          <w:kern w:val="0"/>
          <w:lang w:eastAsia="ru-RU"/>
          <w14:ligatures w14:val="none"/>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BD55D39" w14:textId="5D09B9A4"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bookmarkStart w:id="9" w:name="p144"/>
      <w:bookmarkEnd w:id="9"/>
      <w:r w:rsidRPr="00423CF4">
        <w:rPr>
          <w:rFonts w:ascii="Times New Roman" w:eastAsia="Times New Roman" w:hAnsi="Times New Roman" w:cs="Times New Roman"/>
          <w:color w:val="000000" w:themeColor="text1"/>
          <w:kern w:val="0"/>
          <w:lang w:eastAsia="ru-RU"/>
          <w14:ligatures w14:val="none"/>
        </w:rPr>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r w:rsidRPr="00423CF4">
        <w:rPr>
          <w:rFonts w:ascii="Times New Roman" w:eastAsia="Times New Roman" w:hAnsi="Times New Roman" w:cs="Times New Roman"/>
          <w:color w:val="000000" w:themeColor="text1"/>
          <w:kern w:val="0"/>
          <w:u w:val="single"/>
          <w:lang w:eastAsia="ru-RU"/>
          <w14:ligatures w14:val="none"/>
        </w:rPr>
        <w:t>ч. 3 ст. 5</w:t>
      </w:r>
      <w:r w:rsidRPr="00423CF4">
        <w:rPr>
          <w:rFonts w:ascii="Times New Roman" w:eastAsia="Times New Roman" w:hAnsi="Times New Roman" w:cs="Times New Roman"/>
          <w:color w:val="000000" w:themeColor="text1"/>
          <w:kern w:val="0"/>
          <w:lang w:eastAsia="ru-RU"/>
          <w14:ligatures w14:val="none"/>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3662408"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14:paraId="108115F5" w14:textId="4D5B7ABC"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bookmarkStart w:id="10" w:name="p146"/>
      <w:bookmarkEnd w:id="10"/>
      <w:r w:rsidRPr="00423CF4">
        <w:rPr>
          <w:rFonts w:ascii="Times New Roman" w:eastAsia="Times New Roman" w:hAnsi="Times New Roman" w:cs="Times New Roman"/>
          <w:color w:val="000000" w:themeColor="text1"/>
          <w:kern w:val="0"/>
          <w:lang w:eastAsia="ru-RU"/>
          <w14:ligatures w14:val="none"/>
        </w:rPr>
        <w:t xml:space="preserve">24) принятие решения о выполнении в границах территории садоводства или огородничества комплексных кадастровых работ, финансируемых за счет внебюджетных средств, о лице, уполномоченном без доверенности действовать от имени членов товарищества и (или) лиц, указанных в </w:t>
      </w:r>
      <w:r w:rsidRPr="00423CF4">
        <w:rPr>
          <w:rFonts w:ascii="Times New Roman" w:eastAsia="Times New Roman" w:hAnsi="Times New Roman" w:cs="Times New Roman"/>
          <w:color w:val="000000" w:themeColor="text1"/>
          <w:kern w:val="0"/>
          <w:u w:val="single"/>
          <w:lang w:eastAsia="ru-RU"/>
          <w14:ligatures w14:val="none"/>
        </w:rPr>
        <w:t>ч. 1 ст. 5</w:t>
      </w:r>
      <w:r w:rsidRPr="00423CF4">
        <w:rPr>
          <w:rFonts w:ascii="Times New Roman" w:eastAsia="Times New Roman" w:hAnsi="Times New Roman" w:cs="Times New Roman"/>
          <w:color w:val="000000" w:themeColor="text1"/>
          <w:kern w:val="0"/>
          <w:lang w:eastAsia="ru-RU"/>
          <w14:ligatures w14:val="none"/>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при заключении договора подряда на выполнение таких работ и в иных предусмотренных Федеральным </w:t>
      </w:r>
      <w:r w:rsidRPr="00423CF4">
        <w:rPr>
          <w:rFonts w:ascii="Times New Roman" w:eastAsia="Times New Roman" w:hAnsi="Times New Roman" w:cs="Times New Roman"/>
          <w:color w:val="000000" w:themeColor="text1"/>
          <w:kern w:val="0"/>
          <w:u w:val="single"/>
          <w:lang w:eastAsia="ru-RU"/>
          <w14:ligatures w14:val="none"/>
        </w:rPr>
        <w:t>законом</w:t>
      </w:r>
      <w:r w:rsidRPr="00423CF4">
        <w:rPr>
          <w:rFonts w:ascii="Times New Roman" w:eastAsia="Times New Roman" w:hAnsi="Times New Roman" w:cs="Times New Roman"/>
          <w:color w:val="000000" w:themeColor="text1"/>
          <w:kern w:val="0"/>
          <w:lang w:eastAsia="ru-RU"/>
          <w14:ligatures w14:val="none"/>
        </w:rPr>
        <w:t xml:space="preserve"> от 24.07.2007 N 221-ФЗ "О кадастровой деятельности" случаях в целях организации выполнения таких работ в качестве их заказчика, в том числе представление интересов членов товарищества и (или) лиц, указанных в </w:t>
      </w:r>
      <w:r w:rsidRPr="00423CF4">
        <w:rPr>
          <w:rFonts w:ascii="Times New Roman" w:eastAsia="Times New Roman" w:hAnsi="Times New Roman" w:cs="Times New Roman"/>
          <w:color w:val="000000" w:themeColor="text1"/>
          <w:kern w:val="0"/>
          <w:u w:val="single"/>
          <w:lang w:eastAsia="ru-RU"/>
          <w14:ligatures w14:val="none"/>
        </w:rPr>
        <w:t>ч. 1 ст. 5</w:t>
      </w:r>
      <w:r w:rsidRPr="00423CF4">
        <w:rPr>
          <w:rFonts w:ascii="Times New Roman" w:eastAsia="Times New Roman" w:hAnsi="Times New Roman" w:cs="Times New Roman"/>
          <w:color w:val="000000" w:themeColor="text1"/>
          <w:kern w:val="0"/>
          <w:lang w:eastAsia="ru-RU"/>
          <w14:ligatures w14:val="none"/>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составе согласительной комиссии, </w:t>
      </w:r>
      <w:r w:rsidRPr="00423CF4">
        <w:rPr>
          <w:rFonts w:ascii="Times New Roman" w:eastAsia="Times New Roman" w:hAnsi="Times New Roman" w:cs="Times New Roman"/>
          <w:color w:val="000000" w:themeColor="text1"/>
          <w:kern w:val="0"/>
          <w:lang w:eastAsia="ru-RU"/>
          <w14:ligatures w14:val="none"/>
        </w:rPr>
        <w:lastRenderedPageBreak/>
        <w:t xml:space="preserve">созданной в соответствии со </w:t>
      </w:r>
      <w:r w:rsidRPr="00423CF4">
        <w:rPr>
          <w:rFonts w:ascii="Times New Roman" w:eastAsia="Times New Roman" w:hAnsi="Times New Roman" w:cs="Times New Roman"/>
          <w:color w:val="000000" w:themeColor="text1"/>
          <w:kern w:val="0"/>
          <w:u w:val="single"/>
          <w:lang w:eastAsia="ru-RU"/>
          <w14:ligatures w14:val="none"/>
        </w:rPr>
        <w:t>ст. 42.10</w:t>
      </w:r>
      <w:r w:rsidRPr="00423CF4">
        <w:rPr>
          <w:rFonts w:ascii="Times New Roman" w:eastAsia="Times New Roman" w:hAnsi="Times New Roman" w:cs="Times New Roman"/>
          <w:color w:val="000000" w:themeColor="text1"/>
          <w:kern w:val="0"/>
          <w:lang w:eastAsia="ru-RU"/>
          <w14:ligatures w14:val="none"/>
        </w:rPr>
        <w:t xml:space="preserve"> Федерального закона от 24.07.2007 N 221-ФЗ "О кадастровой деятельности";</w:t>
      </w:r>
    </w:p>
    <w:p w14:paraId="433423AE" w14:textId="7276B32F"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25) принятие решения о возможности применения электронных или иных технических средств при принятии решений общим собранием и включении в устав Товарищества перечня вопросов, указанных в </w:t>
      </w:r>
      <w:r w:rsidRPr="00423CF4">
        <w:rPr>
          <w:rFonts w:ascii="Times New Roman" w:eastAsia="Times New Roman" w:hAnsi="Times New Roman" w:cs="Times New Roman"/>
          <w:color w:val="000000" w:themeColor="text1"/>
          <w:kern w:val="0"/>
          <w:u w:val="single"/>
          <w:lang w:eastAsia="ru-RU"/>
          <w14:ligatures w14:val="none"/>
        </w:rPr>
        <w:t>ч. 2 ст. 8</w:t>
      </w:r>
      <w:r w:rsidRPr="00423CF4">
        <w:rPr>
          <w:rFonts w:ascii="Times New Roman" w:eastAsia="Times New Roman" w:hAnsi="Times New Roman" w:cs="Times New Roman"/>
          <w:color w:val="000000" w:themeColor="text1"/>
          <w:kern w:val="0"/>
          <w:lang w:eastAsia="ru-RU"/>
          <w14:ligatures w14:val="none"/>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249B595"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bookmarkStart w:id="11" w:name="p148"/>
      <w:bookmarkEnd w:id="11"/>
      <w:r w:rsidRPr="00423CF4">
        <w:rPr>
          <w:rFonts w:ascii="Times New Roman" w:eastAsia="Times New Roman" w:hAnsi="Times New Roman" w:cs="Times New Roman"/>
          <w:color w:val="000000" w:themeColor="text1"/>
          <w:kern w:val="0"/>
          <w:lang w:eastAsia="ru-RU"/>
          <w14:ligatures w14:val="none"/>
        </w:rPr>
        <w:t>26) принятие решения об использовании земельного участка общего назначения для реализации гражданами, являющимися правообладателями садовых земельных участков, расположенных в границах территории садоводства, выращенной на таких земельных участках сельскохозяйственной продукции при условии соблюдения земельного законодательства, ветеринарных норм и правил, санитарно-эпидемиологических правил и гигиенических нормативов.</w:t>
      </w:r>
    </w:p>
    <w:p w14:paraId="20C7FA22"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Общее собрание членов Товарищества вправе принимать решения по иным вопросам деятельности Товарищества.</w:t>
      </w:r>
    </w:p>
    <w:p w14:paraId="32D3BE7F" w14:textId="3BAD9CE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9.2. По вопросам, указанным в </w:t>
      </w:r>
      <w:proofErr w:type="spellStart"/>
      <w:r w:rsidRPr="00423CF4">
        <w:rPr>
          <w:rFonts w:ascii="Times New Roman" w:eastAsia="Times New Roman" w:hAnsi="Times New Roman" w:cs="Times New Roman"/>
          <w:color w:val="000000" w:themeColor="text1"/>
          <w:kern w:val="0"/>
          <w:u w:val="single"/>
          <w:lang w:eastAsia="ru-RU"/>
          <w14:ligatures w14:val="none"/>
        </w:rPr>
        <w:t>пп</w:t>
      </w:r>
      <w:proofErr w:type="spellEnd"/>
      <w:r w:rsidRPr="00423CF4">
        <w:rPr>
          <w:rFonts w:ascii="Times New Roman" w:eastAsia="Times New Roman" w:hAnsi="Times New Roman" w:cs="Times New Roman"/>
          <w:color w:val="000000" w:themeColor="text1"/>
          <w:kern w:val="0"/>
          <w:u w:val="single"/>
          <w:lang w:eastAsia="ru-RU"/>
          <w14:ligatures w14:val="none"/>
        </w:rPr>
        <w:t xml:space="preserve">. </w:t>
      </w:r>
      <w:proofErr w:type="gramStart"/>
      <w:r w:rsidRPr="00423CF4">
        <w:rPr>
          <w:rFonts w:ascii="Times New Roman" w:eastAsia="Times New Roman" w:hAnsi="Times New Roman" w:cs="Times New Roman"/>
          <w:color w:val="000000" w:themeColor="text1"/>
          <w:kern w:val="0"/>
          <w:u w:val="single"/>
          <w:lang w:eastAsia="ru-RU"/>
          <w14:ligatures w14:val="none"/>
        </w:rPr>
        <w:t>1</w:t>
      </w:r>
      <w:r w:rsidRPr="00423CF4">
        <w:rPr>
          <w:rFonts w:ascii="Times New Roman" w:eastAsia="Times New Roman" w:hAnsi="Times New Roman" w:cs="Times New Roman"/>
          <w:color w:val="000000" w:themeColor="text1"/>
          <w:kern w:val="0"/>
          <w:lang w:eastAsia="ru-RU"/>
          <w14:ligatures w14:val="none"/>
        </w:rPr>
        <w:t xml:space="preserve"> - </w:t>
      </w:r>
      <w:r w:rsidRPr="00423CF4">
        <w:rPr>
          <w:rFonts w:ascii="Times New Roman" w:eastAsia="Times New Roman" w:hAnsi="Times New Roman" w:cs="Times New Roman"/>
          <w:color w:val="000000" w:themeColor="text1"/>
          <w:kern w:val="0"/>
          <w:u w:val="single"/>
          <w:lang w:eastAsia="ru-RU"/>
          <w14:ligatures w14:val="none"/>
        </w:rPr>
        <w:t>6</w:t>
      </w:r>
      <w:proofErr w:type="gramEnd"/>
      <w:r w:rsidRPr="00423CF4">
        <w:rPr>
          <w:rFonts w:ascii="Times New Roman" w:eastAsia="Times New Roman" w:hAnsi="Times New Roman" w:cs="Times New Roman"/>
          <w:color w:val="000000" w:themeColor="text1"/>
          <w:kern w:val="0"/>
          <w:lang w:eastAsia="ru-RU"/>
          <w14:ligatures w14:val="none"/>
        </w:rPr>
        <w:t xml:space="preserve">, </w:t>
      </w:r>
      <w:r w:rsidRPr="00423CF4">
        <w:rPr>
          <w:rFonts w:ascii="Times New Roman" w:eastAsia="Times New Roman" w:hAnsi="Times New Roman" w:cs="Times New Roman"/>
          <w:color w:val="000000" w:themeColor="text1"/>
          <w:kern w:val="0"/>
          <w:u w:val="single"/>
          <w:lang w:eastAsia="ru-RU"/>
          <w14:ligatures w14:val="none"/>
        </w:rPr>
        <w:t>10</w:t>
      </w:r>
      <w:r w:rsidRPr="00423CF4">
        <w:rPr>
          <w:rFonts w:ascii="Times New Roman" w:eastAsia="Times New Roman" w:hAnsi="Times New Roman" w:cs="Times New Roman"/>
          <w:color w:val="000000" w:themeColor="text1"/>
          <w:kern w:val="0"/>
          <w:lang w:eastAsia="ru-RU"/>
          <w14:ligatures w14:val="none"/>
        </w:rPr>
        <w:t xml:space="preserve">, </w:t>
      </w:r>
      <w:r w:rsidRPr="00423CF4">
        <w:rPr>
          <w:rFonts w:ascii="Times New Roman" w:eastAsia="Times New Roman" w:hAnsi="Times New Roman" w:cs="Times New Roman"/>
          <w:color w:val="000000" w:themeColor="text1"/>
          <w:kern w:val="0"/>
          <w:u w:val="single"/>
          <w:lang w:eastAsia="ru-RU"/>
          <w14:ligatures w14:val="none"/>
        </w:rPr>
        <w:t>17</w:t>
      </w:r>
      <w:r w:rsidRPr="00423CF4">
        <w:rPr>
          <w:rFonts w:ascii="Times New Roman" w:eastAsia="Times New Roman" w:hAnsi="Times New Roman" w:cs="Times New Roman"/>
          <w:color w:val="000000" w:themeColor="text1"/>
          <w:kern w:val="0"/>
          <w:lang w:eastAsia="ru-RU"/>
          <w14:ligatures w14:val="none"/>
        </w:rPr>
        <w:t xml:space="preserve">, </w:t>
      </w:r>
      <w:r w:rsidRPr="00423CF4">
        <w:rPr>
          <w:rFonts w:ascii="Times New Roman" w:eastAsia="Times New Roman" w:hAnsi="Times New Roman" w:cs="Times New Roman"/>
          <w:color w:val="000000" w:themeColor="text1"/>
          <w:kern w:val="0"/>
          <w:u w:val="single"/>
          <w:lang w:eastAsia="ru-RU"/>
          <w14:ligatures w14:val="none"/>
        </w:rPr>
        <w:t>21</w:t>
      </w:r>
      <w:r w:rsidRPr="00423CF4">
        <w:rPr>
          <w:rFonts w:ascii="Times New Roman" w:eastAsia="Times New Roman" w:hAnsi="Times New Roman" w:cs="Times New Roman"/>
          <w:color w:val="000000" w:themeColor="text1"/>
          <w:kern w:val="0"/>
          <w:lang w:eastAsia="ru-RU"/>
          <w14:ligatures w14:val="none"/>
        </w:rPr>
        <w:t xml:space="preserve"> - </w:t>
      </w:r>
      <w:r w:rsidRPr="00423CF4">
        <w:rPr>
          <w:rFonts w:ascii="Times New Roman" w:eastAsia="Times New Roman" w:hAnsi="Times New Roman" w:cs="Times New Roman"/>
          <w:color w:val="000000" w:themeColor="text1"/>
          <w:kern w:val="0"/>
          <w:u w:val="single"/>
          <w:lang w:eastAsia="ru-RU"/>
          <w14:ligatures w14:val="none"/>
        </w:rPr>
        <w:t>26 п. 9.1</w:t>
      </w:r>
      <w:r w:rsidRPr="00423CF4">
        <w:rPr>
          <w:rFonts w:ascii="Times New Roman" w:eastAsia="Times New Roman" w:hAnsi="Times New Roman" w:cs="Times New Roman"/>
          <w:color w:val="000000" w:themeColor="text1"/>
          <w:kern w:val="0"/>
          <w:lang w:eastAsia="ru-RU"/>
          <w14:ligatures w14:val="none"/>
        </w:rPr>
        <w:t xml:space="preserve"> настоящего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003FE74E" w14:textId="014FDC00"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9.3. По вопросам, указанным в </w:t>
      </w:r>
      <w:proofErr w:type="spellStart"/>
      <w:r w:rsidRPr="00423CF4">
        <w:rPr>
          <w:rFonts w:ascii="Times New Roman" w:eastAsia="Times New Roman" w:hAnsi="Times New Roman" w:cs="Times New Roman"/>
          <w:color w:val="000000" w:themeColor="text1"/>
          <w:kern w:val="0"/>
          <w:u w:val="single"/>
          <w:lang w:eastAsia="ru-RU"/>
          <w14:ligatures w14:val="none"/>
        </w:rPr>
        <w:t>пп</w:t>
      </w:r>
      <w:proofErr w:type="spellEnd"/>
      <w:r w:rsidRPr="00423CF4">
        <w:rPr>
          <w:rFonts w:ascii="Times New Roman" w:eastAsia="Times New Roman" w:hAnsi="Times New Roman" w:cs="Times New Roman"/>
          <w:color w:val="000000" w:themeColor="text1"/>
          <w:kern w:val="0"/>
          <w:u w:val="single"/>
          <w:lang w:eastAsia="ru-RU"/>
          <w14:ligatures w14:val="none"/>
        </w:rPr>
        <w:t>. 4</w:t>
      </w:r>
      <w:r w:rsidRPr="00423CF4">
        <w:rPr>
          <w:rFonts w:ascii="Times New Roman" w:eastAsia="Times New Roman" w:hAnsi="Times New Roman" w:cs="Times New Roman"/>
          <w:color w:val="000000" w:themeColor="text1"/>
          <w:kern w:val="0"/>
          <w:lang w:eastAsia="ru-RU"/>
          <w14:ligatures w14:val="none"/>
        </w:rPr>
        <w:t xml:space="preserve"> - </w:t>
      </w:r>
      <w:r w:rsidRPr="00423CF4">
        <w:rPr>
          <w:rFonts w:ascii="Times New Roman" w:eastAsia="Times New Roman" w:hAnsi="Times New Roman" w:cs="Times New Roman"/>
          <w:color w:val="000000" w:themeColor="text1"/>
          <w:kern w:val="0"/>
          <w:u w:val="single"/>
          <w:lang w:eastAsia="ru-RU"/>
          <w14:ligatures w14:val="none"/>
        </w:rPr>
        <w:t>6.1</w:t>
      </w:r>
      <w:r w:rsidRPr="00423CF4">
        <w:rPr>
          <w:rFonts w:ascii="Times New Roman" w:eastAsia="Times New Roman" w:hAnsi="Times New Roman" w:cs="Times New Roman"/>
          <w:color w:val="000000" w:themeColor="text1"/>
          <w:kern w:val="0"/>
          <w:lang w:eastAsia="ru-RU"/>
          <w14:ligatures w14:val="none"/>
        </w:rPr>
        <w:t xml:space="preserve">, </w:t>
      </w:r>
      <w:r w:rsidRPr="00423CF4">
        <w:rPr>
          <w:rFonts w:ascii="Times New Roman" w:eastAsia="Times New Roman" w:hAnsi="Times New Roman" w:cs="Times New Roman"/>
          <w:color w:val="000000" w:themeColor="text1"/>
          <w:kern w:val="0"/>
          <w:u w:val="single"/>
          <w:lang w:eastAsia="ru-RU"/>
          <w14:ligatures w14:val="none"/>
        </w:rPr>
        <w:t>21</w:t>
      </w:r>
      <w:r w:rsidRPr="00423CF4">
        <w:rPr>
          <w:rFonts w:ascii="Times New Roman" w:eastAsia="Times New Roman" w:hAnsi="Times New Roman" w:cs="Times New Roman"/>
          <w:color w:val="000000" w:themeColor="text1"/>
          <w:kern w:val="0"/>
          <w:lang w:eastAsia="ru-RU"/>
          <w14:ligatures w14:val="none"/>
        </w:rPr>
        <w:t xml:space="preserve">, </w:t>
      </w:r>
      <w:r w:rsidRPr="00423CF4">
        <w:rPr>
          <w:rFonts w:ascii="Times New Roman" w:eastAsia="Times New Roman" w:hAnsi="Times New Roman" w:cs="Times New Roman"/>
          <w:color w:val="000000" w:themeColor="text1"/>
          <w:kern w:val="0"/>
          <w:u w:val="single"/>
          <w:lang w:eastAsia="ru-RU"/>
          <w14:ligatures w14:val="none"/>
        </w:rPr>
        <w:t>22</w:t>
      </w:r>
      <w:r w:rsidRPr="00423CF4">
        <w:rPr>
          <w:rFonts w:ascii="Times New Roman" w:eastAsia="Times New Roman" w:hAnsi="Times New Roman" w:cs="Times New Roman"/>
          <w:color w:val="000000" w:themeColor="text1"/>
          <w:kern w:val="0"/>
          <w:lang w:eastAsia="ru-RU"/>
          <w14:ligatures w14:val="none"/>
        </w:rPr>
        <w:t xml:space="preserve">, </w:t>
      </w:r>
      <w:r w:rsidRPr="00423CF4">
        <w:rPr>
          <w:rFonts w:ascii="Times New Roman" w:eastAsia="Times New Roman" w:hAnsi="Times New Roman" w:cs="Times New Roman"/>
          <w:color w:val="000000" w:themeColor="text1"/>
          <w:kern w:val="0"/>
          <w:u w:val="single"/>
          <w:lang w:eastAsia="ru-RU"/>
          <w14:ligatures w14:val="none"/>
        </w:rPr>
        <w:t>24</w:t>
      </w:r>
      <w:r w:rsidRPr="00423CF4">
        <w:rPr>
          <w:rFonts w:ascii="Times New Roman" w:eastAsia="Times New Roman" w:hAnsi="Times New Roman" w:cs="Times New Roman"/>
          <w:color w:val="000000" w:themeColor="text1"/>
          <w:kern w:val="0"/>
          <w:lang w:eastAsia="ru-RU"/>
          <w14:ligatures w14:val="none"/>
        </w:rPr>
        <w:t xml:space="preserve"> и </w:t>
      </w:r>
      <w:r w:rsidRPr="00423CF4">
        <w:rPr>
          <w:rFonts w:ascii="Times New Roman" w:eastAsia="Times New Roman" w:hAnsi="Times New Roman" w:cs="Times New Roman"/>
          <w:color w:val="000000" w:themeColor="text1"/>
          <w:kern w:val="0"/>
          <w:u w:val="single"/>
          <w:lang w:eastAsia="ru-RU"/>
          <w14:ligatures w14:val="none"/>
        </w:rPr>
        <w:t>26 п. 9.1</w:t>
      </w:r>
      <w:r w:rsidRPr="00423CF4">
        <w:rPr>
          <w:rFonts w:ascii="Times New Roman" w:eastAsia="Times New Roman" w:hAnsi="Times New Roman" w:cs="Times New Roman"/>
          <w:color w:val="000000" w:themeColor="text1"/>
          <w:kern w:val="0"/>
          <w:lang w:eastAsia="ru-RU"/>
          <w14:ligatures w14:val="none"/>
        </w:rPr>
        <w:t xml:space="preserve"> настоящего Устава, решения общего собрания членов Товарищества принимаются с учетом результатов голосования собственниками или правообладателями садовых земельных участков, не являющимися членами Товарищества, проголосовавших по указанным вопросам.</w:t>
      </w:r>
    </w:p>
    <w:p w14:paraId="2E9954A8" w14:textId="26BF16EB"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9.4. По иным вопросам, указанным в </w:t>
      </w:r>
      <w:r w:rsidRPr="00423CF4">
        <w:rPr>
          <w:rFonts w:ascii="Times New Roman" w:eastAsia="Times New Roman" w:hAnsi="Times New Roman" w:cs="Times New Roman"/>
          <w:color w:val="000000" w:themeColor="text1"/>
          <w:kern w:val="0"/>
          <w:u w:val="single"/>
          <w:lang w:eastAsia="ru-RU"/>
          <w14:ligatures w14:val="none"/>
        </w:rPr>
        <w:t>п. 9.1</w:t>
      </w:r>
      <w:r w:rsidRPr="00423CF4">
        <w:rPr>
          <w:rFonts w:ascii="Times New Roman" w:eastAsia="Times New Roman" w:hAnsi="Times New Roman" w:cs="Times New Roman"/>
          <w:color w:val="000000" w:themeColor="text1"/>
          <w:kern w:val="0"/>
          <w:lang w:eastAsia="ru-RU"/>
          <w14:ligatures w14:val="none"/>
        </w:rPr>
        <w:t xml:space="preserve"> настоящего Устава,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14:paraId="4B518926" w14:textId="6FAD3B09"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9.5. При принятии общим собранием членов Товарищества решений, указанных в </w:t>
      </w:r>
      <w:proofErr w:type="spellStart"/>
      <w:r w:rsidRPr="00423CF4">
        <w:rPr>
          <w:rFonts w:ascii="Times New Roman" w:eastAsia="Times New Roman" w:hAnsi="Times New Roman" w:cs="Times New Roman"/>
          <w:color w:val="000000" w:themeColor="text1"/>
          <w:kern w:val="0"/>
          <w:u w:val="single"/>
          <w:lang w:eastAsia="ru-RU"/>
          <w14:ligatures w14:val="none"/>
        </w:rPr>
        <w:t>пп</w:t>
      </w:r>
      <w:proofErr w:type="spellEnd"/>
      <w:r w:rsidRPr="00423CF4">
        <w:rPr>
          <w:rFonts w:ascii="Times New Roman" w:eastAsia="Times New Roman" w:hAnsi="Times New Roman" w:cs="Times New Roman"/>
          <w:color w:val="000000" w:themeColor="text1"/>
          <w:kern w:val="0"/>
          <w:u w:val="single"/>
          <w:lang w:eastAsia="ru-RU"/>
          <w14:ligatures w14:val="none"/>
        </w:rPr>
        <w:t xml:space="preserve">. </w:t>
      </w:r>
      <w:proofErr w:type="gramStart"/>
      <w:r w:rsidRPr="00423CF4">
        <w:rPr>
          <w:rFonts w:ascii="Times New Roman" w:eastAsia="Times New Roman" w:hAnsi="Times New Roman" w:cs="Times New Roman"/>
          <w:color w:val="000000" w:themeColor="text1"/>
          <w:kern w:val="0"/>
          <w:u w:val="single"/>
          <w:lang w:eastAsia="ru-RU"/>
          <w14:ligatures w14:val="none"/>
        </w:rPr>
        <w:t>4</w:t>
      </w:r>
      <w:r w:rsidRPr="00423CF4">
        <w:rPr>
          <w:rFonts w:ascii="Times New Roman" w:eastAsia="Times New Roman" w:hAnsi="Times New Roman" w:cs="Times New Roman"/>
          <w:color w:val="000000" w:themeColor="text1"/>
          <w:kern w:val="0"/>
          <w:lang w:eastAsia="ru-RU"/>
          <w14:ligatures w14:val="none"/>
        </w:rPr>
        <w:t xml:space="preserve"> - </w:t>
      </w:r>
      <w:r w:rsidRPr="00423CF4">
        <w:rPr>
          <w:rFonts w:ascii="Times New Roman" w:eastAsia="Times New Roman" w:hAnsi="Times New Roman" w:cs="Times New Roman"/>
          <w:color w:val="000000" w:themeColor="text1"/>
          <w:kern w:val="0"/>
          <w:u w:val="single"/>
          <w:lang w:eastAsia="ru-RU"/>
          <w14:ligatures w14:val="none"/>
        </w:rPr>
        <w:t>6.1</w:t>
      </w:r>
      <w:proofErr w:type="gramEnd"/>
      <w:r w:rsidRPr="00423CF4">
        <w:rPr>
          <w:rFonts w:ascii="Times New Roman" w:eastAsia="Times New Roman" w:hAnsi="Times New Roman" w:cs="Times New Roman"/>
          <w:color w:val="000000" w:themeColor="text1"/>
          <w:kern w:val="0"/>
          <w:u w:val="single"/>
          <w:lang w:eastAsia="ru-RU"/>
          <w14:ligatures w14:val="none"/>
        </w:rPr>
        <w:t xml:space="preserve"> п. 9.1</w:t>
      </w:r>
      <w:r w:rsidRPr="00423CF4">
        <w:rPr>
          <w:rFonts w:ascii="Times New Roman" w:eastAsia="Times New Roman" w:hAnsi="Times New Roman" w:cs="Times New Roman"/>
          <w:color w:val="000000" w:themeColor="text1"/>
          <w:kern w:val="0"/>
          <w:lang w:eastAsia="ru-RU"/>
          <w14:ligatures w14:val="none"/>
        </w:rPr>
        <w:t xml:space="preserve"> настоящего Устава, одновременно избирается представитель указанных лиц, уполномоченный на подачу соответствующего заявления в орган, осуществляющий государственный кадастровый учет и государственную регистрацию прав.</w:t>
      </w:r>
    </w:p>
    <w:p w14:paraId="1207500C"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3D969CA6"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10. Правление Товарищества</w:t>
      </w:r>
    </w:p>
    <w:p w14:paraId="5604604C"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00EF3534"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10.1. Правление Товарищества подотчетно общему собранию членов Товарищества.</w:t>
      </w:r>
    </w:p>
    <w:p w14:paraId="73D8CD73"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10.2. Председатель Товарищества является членом правления Товарищества и его председателем.</w:t>
      </w:r>
    </w:p>
    <w:p w14:paraId="5F4EB282"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10.3. Количество членов правления Товарищества составляет ______ (не менее трех человек) и составляет _________ % (не более пяти процентов) от общего числа членов Товарищества.</w:t>
      </w:r>
    </w:p>
    <w:p w14:paraId="692302A9"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Вариант, если количество членов Товарищества не превышает 60 человек. Количество членов правления Товарищества составляет 3 человека.</w:t>
      </w:r>
    </w:p>
    <w:p w14:paraId="7F29FAA3"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088138FA"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10.4. Заседания правления Товарищества созываются председателем Товарищества по мере необходимости.</w:t>
      </w:r>
    </w:p>
    <w:p w14:paraId="607388BD"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10.5. Заседание правления Товарищества правомочно, если на нем присутствует не менее половины его членов.</w:t>
      </w:r>
    </w:p>
    <w:p w14:paraId="4B51A429"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lastRenderedPageBreak/>
        <w:t>10.6.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14:paraId="16138925"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10.7. К полномочиям правления Товарищества относятся:</w:t>
      </w:r>
    </w:p>
    <w:p w14:paraId="06811887"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 выполнение решений общего собрания членов Товарищества;</w:t>
      </w:r>
    </w:p>
    <w:p w14:paraId="21969C7B"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14:paraId="29FDDF52"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14:paraId="0B6D0EF4"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4) руководство текущей деятельностью Товарищества;</w:t>
      </w:r>
    </w:p>
    <w:p w14:paraId="71E36906"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обеспечение пожарной безопасности и иную деятельность, направленную на достижение целей Товарищества;</w:t>
      </w:r>
    </w:p>
    <w:p w14:paraId="3C4108D6"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14:paraId="25FCC4BF"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7) обеспечение исполнения обязательств по договорам, заключенным Товариществом;</w:t>
      </w:r>
    </w:p>
    <w:p w14:paraId="6D14A668"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14:paraId="4C40C783"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9) составление приходно-расходных смет и отчетов правления Товарищества и представление их на утверждение общему собранию членов Товарищества;</w:t>
      </w:r>
    </w:p>
    <w:p w14:paraId="6C32BD6F"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10) ведение учета и отчетности Товарищества, подготовка годового отчета и представление его на утверждение общему собранию членов Товарищества;</w:t>
      </w:r>
    </w:p>
    <w:p w14:paraId="719A4B26"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11) обеспечение ведения делопроизводства в Товариществе и содержание архива в Товариществе;</w:t>
      </w:r>
    </w:p>
    <w:p w14:paraId="4741EC5C" w14:textId="69C4988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12) контроль за своевременным внесением взносов, предусмотренных Федеральным </w:t>
      </w:r>
      <w:r w:rsidRPr="00423CF4">
        <w:rPr>
          <w:rFonts w:ascii="Times New Roman" w:eastAsia="Times New Roman" w:hAnsi="Times New Roman" w:cs="Times New Roman"/>
          <w:color w:val="000000" w:themeColor="text1"/>
          <w:kern w:val="0"/>
          <w:u w:val="single"/>
          <w:lang w:eastAsia="ru-RU"/>
          <w14:ligatures w14:val="none"/>
        </w:rPr>
        <w:t>законом</w:t>
      </w:r>
      <w:r w:rsidRPr="00423CF4">
        <w:rPr>
          <w:rFonts w:ascii="Times New Roman" w:eastAsia="Times New Roman" w:hAnsi="Times New Roman" w:cs="Times New Roman"/>
          <w:color w:val="000000" w:themeColor="text1"/>
          <w:kern w:val="0"/>
          <w:lang w:eastAsia="ru-RU"/>
          <w14:ligatures w14:val="none"/>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обращение в суд за взысканием задолженности по уплате взносов или платы, предусмотренной </w:t>
      </w:r>
      <w:r w:rsidRPr="00423CF4">
        <w:rPr>
          <w:rFonts w:ascii="Times New Roman" w:eastAsia="Times New Roman" w:hAnsi="Times New Roman" w:cs="Times New Roman"/>
          <w:color w:val="000000" w:themeColor="text1"/>
          <w:kern w:val="0"/>
          <w:u w:val="single"/>
          <w:lang w:eastAsia="ru-RU"/>
          <w14:ligatures w14:val="none"/>
        </w:rPr>
        <w:t>ч. 3 ст. 5</w:t>
      </w:r>
      <w:r w:rsidRPr="00423CF4">
        <w:rPr>
          <w:rFonts w:ascii="Times New Roman" w:eastAsia="Times New Roman" w:hAnsi="Times New Roman" w:cs="Times New Roman"/>
          <w:color w:val="000000" w:themeColor="text1"/>
          <w:kern w:val="0"/>
          <w:lang w:eastAsia="ru-RU"/>
          <w14:ligatures w14:val="none"/>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судебном порядке;</w:t>
      </w:r>
    </w:p>
    <w:p w14:paraId="4715737E"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13) рассмотрение заявлений членов Товарищества;</w:t>
      </w:r>
    </w:p>
    <w:p w14:paraId="1CFC7C19"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14:paraId="1D317DF6" w14:textId="0901662E"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15) подготовка финансово-экономического обоснования размера взносов, вносимых членами Товарищества, и размера платы, предусмотренной </w:t>
      </w:r>
      <w:r w:rsidRPr="00423CF4">
        <w:rPr>
          <w:rFonts w:ascii="Times New Roman" w:eastAsia="Times New Roman" w:hAnsi="Times New Roman" w:cs="Times New Roman"/>
          <w:color w:val="000000" w:themeColor="text1"/>
          <w:kern w:val="0"/>
          <w:u w:val="single"/>
          <w:lang w:eastAsia="ru-RU"/>
          <w14:ligatures w14:val="none"/>
        </w:rPr>
        <w:t>ч. 3 ст. 5</w:t>
      </w:r>
      <w:r w:rsidRPr="00423CF4">
        <w:rPr>
          <w:rFonts w:ascii="Times New Roman" w:eastAsia="Times New Roman" w:hAnsi="Times New Roman" w:cs="Times New Roman"/>
          <w:color w:val="000000" w:themeColor="text1"/>
          <w:kern w:val="0"/>
          <w:lang w:eastAsia="ru-RU"/>
          <w14:ligatures w14:val="none"/>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0EBA06A9"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lastRenderedPageBreak/>
        <w:t>16) прием граждан в члены Товарищества.</w:t>
      </w:r>
    </w:p>
    <w:p w14:paraId="119E2F07" w14:textId="4C7378DA"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10.8. Правление Товарищества имеет право принимать решения, необходимые для достижения целей деятельности Товарищества, а именно: _________________________________________________, за исключением решений, отнесенных Федеральным </w:t>
      </w:r>
      <w:r w:rsidRPr="00423CF4">
        <w:rPr>
          <w:rFonts w:ascii="Times New Roman" w:eastAsia="Times New Roman" w:hAnsi="Times New Roman" w:cs="Times New Roman"/>
          <w:color w:val="000000" w:themeColor="text1"/>
          <w:kern w:val="0"/>
          <w:u w:val="single"/>
          <w:lang w:eastAsia="ru-RU"/>
          <w14:ligatures w14:val="none"/>
        </w:rPr>
        <w:t>законом</w:t>
      </w:r>
      <w:r w:rsidRPr="00423CF4">
        <w:rPr>
          <w:rFonts w:ascii="Times New Roman" w:eastAsia="Times New Roman" w:hAnsi="Times New Roman" w:cs="Times New Roman"/>
          <w:color w:val="000000" w:themeColor="text1"/>
          <w:kern w:val="0"/>
          <w:lang w:eastAsia="ru-RU"/>
          <w14:ligatures w14:val="none"/>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к полномочиям иных органов Товарищества.</w:t>
      </w:r>
    </w:p>
    <w:p w14:paraId="7C7EEAC5"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2C016F7E"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11. Председатель Товарищества</w:t>
      </w:r>
    </w:p>
    <w:p w14:paraId="4E1F0C37"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182472D9"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11.1. Председатель Товарищества действует без доверенности от имени Товарищества, в том числе:</w:t>
      </w:r>
    </w:p>
    <w:p w14:paraId="4956B2A4"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 председательствует на заседаниях правления Товарищества;</w:t>
      </w:r>
    </w:p>
    <w:p w14:paraId="1E10262E"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2) имеет право первой подписи под финансовыми документами, которые не подлежат обязательному одобрению правлением Товарищества или общим собранием членов Товарищества, а именно _______________________________________________;</w:t>
      </w:r>
    </w:p>
    <w:p w14:paraId="6C957C10"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14:paraId="3DC56B59"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14:paraId="59B400A2"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14:paraId="698935BE"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6) выдает доверенности без права передоверия;</w:t>
      </w:r>
    </w:p>
    <w:p w14:paraId="4FDFB3A2"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14:paraId="53FB201F"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8) рассматривает заявления членов Товарищества.</w:t>
      </w:r>
    </w:p>
    <w:p w14:paraId="640C3008"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11.2. Отчет Председателя Товарищества об открытии и (или) о закрытии банковского счета (банковских счетов) Товарищества, содержащий в том числе информацию об условиях договора банковского счета (банковских счетов), включается в повестку ближайшего после открытия и (или) закрытия такого счета (таких счетов) общего собрания членов Товарищества.</w:t>
      </w:r>
    </w:p>
    <w:p w14:paraId="429B9CE4"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66DEA593"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12. Ревизионная комиссия (ревизор) Товарищества</w:t>
      </w:r>
    </w:p>
    <w:p w14:paraId="0682F4F0"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68FB4A51"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12.1.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14:paraId="0B5EE8EF"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12.2. Ревизионная комиссия состоит из ________________ членов Товарищества (не менее трех).</w:t>
      </w:r>
    </w:p>
    <w:p w14:paraId="531AD4B1"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w:t>
      </w:r>
      <w:r w:rsidRPr="00423CF4">
        <w:rPr>
          <w:rFonts w:ascii="Times New Roman" w:eastAsia="Times New Roman" w:hAnsi="Times New Roman" w:cs="Times New Roman"/>
          <w:color w:val="000000" w:themeColor="text1"/>
          <w:kern w:val="0"/>
          <w:lang w:eastAsia="ru-RU"/>
          <w14:ligatures w14:val="none"/>
        </w:rPr>
        <w:lastRenderedPageBreak/>
        <w:t>родители (усыновители), бабушки, дедушки, дети (усыновленные), внуки, братья и сестры (их супруги).</w:t>
      </w:r>
    </w:p>
    <w:p w14:paraId="475E6929"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12.3. Порядок работы ревизионной комиссии (ревизора) и ее полномочия устанавливаются положением о ревизионной комиссии (ревизоре), утвержденным общим собранием членов Товарищества.</w:t>
      </w:r>
    </w:p>
    <w:p w14:paraId="0BF52217"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12.4. Ревизионная комиссия (ревизор) подотчетна общему собранию членов Товарищества.</w:t>
      </w:r>
    </w:p>
    <w:p w14:paraId="562977D0"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12.5. Ревизионная комиссия (ревизор) Товарищества обязана:</w:t>
      </w:r>
    </w:p>
    <w:p w14:paraId="0FE64DE4"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14:paraId="1146E9D0"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14:paraId="68849D10"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3) отчитываться об итогах ревизии перед общим собранием членов Товарищества с представлением предложений об устранении выявленных нарушений;</w:t>
      </w:r>
    </w:p>
    <w:p w14:paraId="428A5A1C"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4) сообщать общему собранию членов Товарищества обо всех выявленных нарушениях в деятельности органов Товарищества;</w:t>
      </w:r>
    </w:p>
    <w:p w14:paraId="50AFC235"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5) осуществлять проверку своевременного рассмотрения правлением Товарищества или его председателем заявлений членов Товарищества.</w:t>
      </w:r>
    </w:p>
    <w:p w14:paraId="01BA4386"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61BD1E1B"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13. Имущество общего пользования</w:t>
      </w:r>
    </w:p>
    <w:p w14:paraId="2F38D504"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3250D7D1" w14:textId="357DBDA1"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13.1. Имущество общего пользования, расположенное в границах территории садоводства, являющееся недвижимым имуществом, созданное (создаваемое), приобретенное после дня вступления в силу Федерального </w:t>
      </w:r>
      <w:r w:rsidRPr="00423CF4">
        <w:rPr>
          <w:rFonts w:ascii="Times New Roman" w:eastAsia="Times New Roman" w:hAnsi="Times New Roman" w:cs="Times New Roman"/>
          <w:color w:val="000000" w:themeColor="text1"/>
          <w:kern w:val="0"/>
          <w:u w:val="single"/>
          <w:lang w:eastAsia="ru-RU"/>
          <w14:ligatures w14:val="none"/>
        </w:rPr>
        <w:t>закона</w:t>
      </w:r>
      <w:r w:rsidRPr="00423CF4">
        <w:rPr>
          <w:rFonts w:ascii="Times New Roman" w:eastAsia="Times New Roman" w:hAnsi="Times New Roman" w:cs="Times New Roman"/>
          <w:color w:val="000000" w:themeColor="text1"/>
          <w:kern w:val="0"/>
          <w:lang w:eastAsia="ru-RU"/>
          <w14:ligatures w14:val="none"/>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пропорционально площади этих участков.</w:t>
      </w:r>
    </w:p>
    <w:p w14:paraId="62742CD6" w14:textId="19D8B172"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13.2.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w:t>
      </w:r>
      <w:r w:rsidRPr="00423CF4">
        <w:rPr>
          <w:rFonts w:ascii="Times New Roman" w:eastAsia="Times New Roman" w:hAnsi="Times New Roman" w:cs="Times New Roman"/>
          <w:color w:val="000000" w:themeColor="text1"/>
          <w:kern w:val="0"/>
          <w:u w:val="single"/>
          <w:lang w:eastAsia="ru-RU"/>
          <w14:ligatures w14:val="none"/>
        </w:rPr>
        <w:t>законом</w:t>
      </w:r>
      <w:r w:rsidRPr="00423CF4">
        <w:rPr>
          <w:rFonts w:ascii="Times New Roman" w:eastAsia="Times New Roman" w:hAnsi="Times New Roman" w:cs="Times New Roman"/>
          <w:color w:val="000000" w:themeColor="text1"/>
          <w:kern w:val="0"/>
          <w:lang w:eastAsia="ru-RU"/>
          <w14:ligatures w14:val="none"/>
        </w:rPr>
        <w:t xml:space="preserve"> от 13.07.2015 N 218-ФЗ "О государственной регистрации недвижимости".</w:t>
      </w:r>
    </w:p>
    <w:p w14:paraId="1DE90BA0" w14:textId="6E1E1CBA"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13.3.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пропорционально площади этих участков при условии принятия такого решения общим собранием членов Товарищества в соответствии с требованиями </w:t>
      </w:r>
      <w:r w:rsidRPr="00423CF4">
        <w:rPr>
          <w:rFonts w:ascii="Times New Roman" w:eastAsia="Times New Roman" w:hAnsi="Times New Roman" w:cs="Times New Roman"/>
          <w:color w:val="000000" w:themeColor="text1"/>
          <w:kern w:val="0"/>
          <w:u w:val="single"/>
          <w:lang w:eastAsia="ru-RU"/>
          <w14:ligatures w14:val="none"/>
        </w:rPr>
        <w:t>ст. 17</w:t>
      </w:r>
      <w:r w:rsidRPr="00423CF4">
        <w:rPr>
          <w:rFonts w:ascii="Times New Roman" w:eastAsia="Times New Roman" w:hAnsi="Times New Roman" w:cs="Times New Roman"/>
          <w:color w:val="000000" w:themeColor="text1"/>
          <w:kern w:val="0"/>
          <w:lang w:eastAsia="ru-RU"/>
          <w14:ligatures w14:val="none"/>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Передача указанного имущества в данном случае не является дарением.</w:t>
      </w:r>
    </w:p>
    <w:p w14:paraId="106FB299"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13.4. Доля в праве общей собственности на имущество общего пользования собственника садового земельного участка, расположенного в границах территории садоводства, следует судьбе права собственности на такой садовый земельный участок.</w:t>
      </w:r>
    </w:p>
    <w:p w14:paraId="28235746"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lastRenderedPageBreak/>
        <w:t>13.5. При переходе права собственности на садовый земельный участок, расположенный в границах территории садоводства,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14:paraId="6ED7DB0A"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13.6.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14:paraId="69FAFAD4"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13.7. Имущество общего пользования, расположенное в границах территории садоводства, может быть передано в собственность организаций, осуществляющих газоснабжение, теплоснабжение, электроснабжение, водоснабжение, водоотведение, в случае одновременного соблюдения следующих условий:</w:t>
      </w:r>
    </w:p>
    <w:p w14:paraId="5C757BF1"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 решение о передаче указанного имущества принято общим собранием членов Товарищества;</w:t>
      </w:r>
    </w:p>
    <w:p w14:paraId="2220C018"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2) в случае если указанное имущество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получено согласие таких лиц на осуществление данной передачи;</w:t>
      </w:r>
    </w:p>
    <w:p w14:paraId="5D760FA4"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3) передача указанного имущества осуществляется при условии его дальнейшего использования для нужд товарищества и правообладателей садовых земельных участков, расположенных в границах территории садоводства.</w:t>
      </w:r>
    </w:p>
    <w:p w14:paraId="1542E5E4"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13.8. Имущество общего пользования, расположенное в границах территории садоводства, может также принадлежать Товариществу на праве собственности и ином праве, предусмотренном гражданским законодательством.</w:t>
      </w:r>
    </w:p>
    <w:p w14:paraId="427A111A"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5FEEF1E7"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14. Предоставление членам Товарищества информации</w:t>
      </w:r>
    </w:p>
    <w:p w14:paraId="6CC3147D"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о деятельности Товарищества</w:t>
      </w:r>
    </w:p>
    <w:p w14:paraId="12F5FCFE"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01F7603D"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14.1.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копии:</w:t>
      </w:r>
    </w:p>
    <w:p w14:paraId="0A33ADF9"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14:paraId="7BA5EA92"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14:paraId="2724CDF4"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3) заключения ревизионной комиссии (ревизора) Товарищества;</w:t>
      </w:r>
    </w:p>
    <w:p w14:paraId="49FDDBFD"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4) документов, подтверждающих права Товарищества на имущество, отражаемое на его балансе;</w:t>
      </w:r>
    </w:p>
    <w:p w14:paraId="2AED444A"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14:paraId="6B619A61"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6) финансово-экономического обоснования размера взносов;</w:t>
      </w:r>
    </w:p>
    <w:p w14:paraId="1A6C70BA"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7) иных внутренних документов Товарищества.</w:t>
      </w:r>
    </w:p>
    <w:p w14:paraId="4D2D6237"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lastRenderedPageBreak/>
        <w:t>14.2. Плата, взимаемая Товариществом за предоставление копий документов, не может превышать затраты на их изготовление.</w:t>
      </w:r>
    </w:p>
    <w:p w14:paraId="611DBF3B"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14.3.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w:t>
      </w:r>
    </w:p>
    <w:p w14:paraId="4D3E1FD0"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63573F2F"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15. Взаимодействие с гражданами, ведущими садоводство</w:t>
      </w:r>
    </w:p>
    <w:p w14:paraId="251FD900"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на земельных участках, расположенных в границах территории</w:t>
      </w:r>
    </w:p>
    <w:p w14:paraId="51D49031"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садоводства, без участия в Товариществе</w:t>
      </w:r>
    </w:p>
    <w:p w14:paraId="62AC94AB"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11D06168" w14:textId="0A3E14AA"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bookmarkStart w:id="12" w:name="p243"/>
      <w:bookmarkEnd w:id="12"/>
      <w:r w:rsidRPr="00423CF4">
        <w:rPr>
          <w:rFonts w:ascii="Times New Roman" w:eastAsia="Times New Roman" w:hAnsi="Times New Roman" w:cs="Times New Roman"/>
          <w:color w:val="000000" w:themeColor="text1"/>
          <w:kern w:val="0"/>
          <w:lang w:eastAsia="ru-RU"/>
          <w14:ligatures w14:val="none"/>
        </w:rPr>
        <w:t xml:space="preserve">15.1.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w:t>
      </w:r>
      <w:r w:rsidRPr="00423CF4">
        <w:rPr>
          <w:rFonts w:ascii="Times New Roman" w:eastAsia="Times New Roman" w:hAnsi="Times New Roman" w:cs="Times New Roman"/>
          <w:color w:val="000000" w:themeColor="text1"/>
          <w:kern w:val="0"/>
          <w:u w:val="single"/>
          <w:lang w:eastAsia="ru-RU"/>
          <w14:ligatures w14:val="none"/>
        </w:rPr>
        <w:t>ч. 11 ст. 12</w:t>
      </w:r>
      <w:r w:rsidRPr="00423CF4">
        <w:rPr>
          <w:rFonts w:ascii="Times New Roman" w:eastAsia="Times New Roman" w:hAnsi="Times New Roman" w:cs="Times New Roman"/>
          <w:color w:val="000000" w:themeColor="text1"/>
          <w:kern w:val="0"/>
          <w:lang w:eastAsia="ru-RU"/>
          <w14:ligatures w14:val="none"/>
        </w:rP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Pr="00423CF4">
        <w:rPr>
          <w:rFonts w:ascii="Times New Roman" w:eastAsia="Times New Roman" w:hAnsi="Times New Roman" w:cs="Times New Roman"/>
          <w:color w:val="000000" w:themeColor="text1"/>
          <w:kern w:val="0"/>
          <w:u w:val="single"/>
          <w:lang w:eastAsia="ru-RU"/>
          <w14:ligatures w14:val="none"/>
        </w:rPr>
        <w:t>&lt;3&gt;</w:t>
      </w:r>
      <w:r w:rsidRPr="00423CF4">
        <w:rPr>
          <w:rFonts w:ascii="Times New Roman" w:eastAsia="Times New Roman" w:hAnsi="Times New Roman" w:cs="Times New Roman"/>
          <w:color w:val="000000" w:themeColor="text1"/>
          <w:kern w:val="0"/>
          <w:lang w:eastAsia="ru-RU"/>
          <w14:ligatures w14:val="none"/>
        </w:rPr>
        <w:t>, правообладателями садовых земельных участков, не являющимися членами Товарищества.</w:t>
      </w:r>
    </w:p>
    <w:p w14:paraId="02357ADF" w14:textId="1520699C"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15.2. Лица, указанные в </w:t>
      </w:r>
      <w:r w:rsidRPr="00423CF4">
        <w:rPr>
          <w:rFonts w:ascii="Times New Roman" w:eastAsia="Times New Roman" w:hAnsi="Times New Roman" w:cs="Times New Roman"/>
          <w:color w:val="000000" w:themeColor="text1"/>
          <w:kern w:val="0"/>
          <w:u w:val="single"/>
          <w:lang w:eastAsia="ru-RU"/>
          <w14:ligatures w14:val="none"/>
        </w:rPr>
        <w:t>п. 15.1</w:t>
      </w:r>
      <w:r w:rsidRPr="00423CF4">
        <w:rPr>
          <w:rFonts w:ascii="Times New Roman" w:eastAsia="Times New Roman" w:hAnsi="Times New Roman" w:cs="Times New Roman"/>
          <w:color w:val="000000" w:themeColor="text1"/>
          <w:kern w:val="0"/>
          <w:lang w:eastAsia="ru-RU"/>
          <w14:ligatures w14:val="none"/>
        </w:rPr>
        <w:t xml:space="preserve"> настоящего Устава, вправе использовать имущество общего пользования, расположенное в границах территории садоводства, на равных условиях и в объеме, установленном для членов Товарищества.</w:t>
      </w:r>
    </w:p>
    <w:p w14:paraId="58B7774E" w14:textId="2EF201DE"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bookmarkStart w:id="13" w:name="p245"/>
      <w:bookmarkEnd w:id="13"/>
      <w:r w:rsidRPr="00423CF4">
        <w:rPr>
          <w:rFonts w:ascii="Times New Roman" w:eastAsia="Times New Roman" w:hAnsi="Times New Roman" w:cs="Times New Roman"/>
          <w:color w:val="000000" w:themeColor="text1"/>
          <w:kern w:val="0"/>
          <w:lang w:eastAsia="ru-RU"/>
          <w14:ligatures w14:val="none"/>
        </w:rPr>
        <w:t xml:space="preserve">15.3. Лица, указанные в </w:t>
      </w:r>
      <w:r w:rsidRPr="00423CF4">
        <w:rPr>
          <w:rFonts w:ascii="Times New Roman" w:eastAsia="Times New Roman" w:hAnsi="Times New Roman" w:cs="Times New Roman"/>
          <w:color w:val="000000" w:themeColor="text1"/>
          <w:kern w:val="0"/>
          <w:u w:val="single"/>
          <w:lang w:eastAsia="ru-RU"/>
          <w14:ligatures w14:val="none"/>
        </w:rPr>
        <w:t>п. 15.1</w:t>
      </w:r>
      <w:r w:rsidRPr="00423CF4">
        <w:rPr>
          <w:rFonts w:ascii="Times New Roman" w:eastAsia="Times New Roman" w:hAnsi="Times New Roman" w:cs="Times New Roman"/>
          <w:color w:val="000000" w:themeColor="text1"/>
          <w:kern w:val="0"/>
          <w:lang w:eastAsia="ru-RU"/>
          <w14:ligatures w14:val="none"/>
        </w:rPr>
        <w:t xml:space="preserve"> настоящего Устава,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установленном Федеральным </w:t>
      </w:r>
      <w:r w:rsidRPr="00423CF4">
        <w:rPr>
          <w:rFonts w:ascii="Times New Roman" w:eastAsia="Times New Roman" w:hAnsi="Times New Roman" w:cs="Times New Roman"/>
          <w:color w:val="000000" w:themeColor="text1"/>
          <w:kern w:val="0"/>
          <w:u w:val="single"/>
          <w:lang w:eastAsia="ru-RU"/>
          <w14:ligatures w14:val="none"/>
        </w:rPr>
        <w:t>законом</w:t>
      </w:r>
      <w:r w:rsidRPr="00423CF4">
        <w:rPr>
          <w:rFonts w:ascii="Times New Roman" w:eastAsia="Times New Roman" w:hAnsi="Times New Roman" w:cs="Times New Roman"/>
          <w:color w:val="000000" w:themeColor="text1"/>
          <w:kern w:val="0"/>
          <w:lang w:eastAsia="ru-RU"/>
          <w14:ligatures w14:val="none"/>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для уплаты взносов членами Товарищества.</w:t>
      </w:r>
    </w:p>
    <w:p w14:paraId="1168D152" w14:textId="2E8C5140"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15.4. Суммарный ежегодный размер платы устанавливается в размере, равном суммарному ежегодному размеру целевых и членских взносов члена Товарищества, рассчитанных в соответствии с Федеральным </w:t>
      </w:r>
      <w:r w:rsidRPr="00423CF4">
        <w:rPr>
          <w:rFonts w:ascii="Times New Roman" w:eastAsia="Times New Roman" w:hAnsi="Times New Roman" w:cs="Times New Roman"/>
          <w:color w:val="000000" w:themeColor="text1"/>
          <w:kern w:val="0"/>
          <w:u w:val="single"/>
          <w:lang w:eastAsia="ru-RU"/>
          <w14:ligatures w14:val="none"/>
        </w:rPr>
        <w:t>законом</w:t>
      </w:r>
      <w:r w:rsidRPr="00423CF4">
        <w:rPr>
          <w:rFonts w:ascii="Times New Roman" w:eastAsia="Times New Roman" w:hAnsi="Times New Roman" w:cs="Times New Roman"/>
          <w:color w:val="000000" w:themeColor="text1"/>
          <w:kern w:val="0"/>
          <w:lang w:eastAsia="ru-RU"/>
          <w14:ligatures w14:val="none"/>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настоящим Уставом, и составляет __________________ (_______________) рублей.</w:t>
      </w:r>
    </w:p>
    <w:p w14:paraId="7D32E311" w14:textId="437A3F8A"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15.5. В случае невнесения платы, предусмотренной </w:t>
      </w:r>
      <w:r w:rsidRPr="00423CF4">
        <w:rPr>
          <w:rFonts w:ascii="Times New Roman" w:eastAsia="Times New Roman" w:hAnsi="Times New Roman" w:cs="Times New Roman"/>
          <w:color w:val="000000" w:themeColor="text1"/>
          <w:kern w:val="0"/>
          <w:u w:val="single"/>
          <w:lang w:eastAsia="ru-RU"/>
          <w14:ligatures w14:val="none"/>
        </w:rPr>
        <w:t>п. 15.3</w:t>
      </w:r>
      <w:r w:rsidRPr="00423CF4">
        <w:rPr>
          <w:rFonts w:ascii="Times New Roman" w:eastAsia="Times New Roman" w:hAnsi="Times New Roman" w:cs="Times New Roman"/>
          <w:color w:val="000000" w:themeColor="text1"/>
          <w:kern w:val="0"/>
          <w:lang w:eastAsia="ru-RU"/>
          <w14:ligatures w14:val="none"/>
        </w:rPr>
        <w:t xml:space="preserve"> настоящего Устава, данная плата взыскивается Товариществом в судебном порядке.</w:t>
      </w:r>
    </w:p>
    <w:p w14:paraId="243E10CB" w14:textId="0C577E60"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15.6. Лица, указанные в </w:t>
      </w:r>
      <w:r w:rsidRPr="00423CF4">
        <w:rPr>
          <w:rFonts w:ascii="Times New Roman" w:eastAsia="Times New Roman" w:hAnsi="Times New Roman" w:cs="Times New Roman"/>
          <w:color w:val="000000" w:themeColor="text1"/>
          <w:kern w:val="0"/>
          <w:u w:val="single"/>
          <w:lang w:eastAsia="ru-RU"/>
          <w14:ligatures w14:val="none"/>
        </w:rPr>
        <w:t>п. 15.1</w:t>
      </w:r>
      <w:r w:rsidRPr="00423CF4">
        <w:rPr>
          <w:rFonts w:ascii="Times New Roman" w:eastAsia="Times New Roman" w:hAnsi="Times New Roman" w:cs="Times New Roman"/>
          <w:color w:val="000000" w:themeColor="text1"/>
          <w:kern w:val="0"/>
          <w:lang w:eastAsia="ru-RU"/>
          <w14:ligatures w14:val="none"/>
        </w:rPr>
        <w:t xml:space="preserve"> настоящего Устава, вправе принимать участие в общем собрании членов Товарищества. По вопросам, упомянутым в </w:t>
      </w:r>
      <w:r w:rsidRPr="00423CF4">
        <w:rPr>
          <w:rFonts w:ascii="Times New Roman" w:eastAsia="Times New Roman" w:hAnsi="Times New Roman" w:cs="Times New Roman"/>
          <w:color w:val="000000" w:themeColor="text1"/>
          <w:kern w:val="0"/>
          <w:u w:val="single"/>
          <w:lang w:eastAsia="ru-RU"/>
          <w14:ligatures w14:val="none"/>
        </w:rPr>
        <w:t>п. п. 4</w:t>
      </w:r>
      <w:r w:rsidRPr="00423CF4">
        <w:rPr>
          <w:rFonts w:ascii="Times New Roman" w:eastAsia="Times New Roman" w:hAnsi="Times New Roman" w:cs="Times New Roman"/>
          <w:color w:val="000000" w:themeColor="text1"/>
          <w:kern w:val="0"/>
          <w:lang w:eastAsia="ru-RU"/>
          <w14:ligatures w14:val="none"/>
        </w:rPr>
        <w:t xml:space="preserve"> - </w:t>
      </w:r>
      <w:r w:rsidRPr="00423CF4">
        <w:rPr>
          <w:rFonts w:ascii="Times New Roman" w:eastAsia="Times New Roman" w:hAnsi="Times New Roman" w:cs="Times New Roman"/>
          <w:color w:val="000000" w:themeColor="text1"/>
          <w:kern w:val="0"/>
          <w:u w:val="single"/>
          <w:lang w:eastAsia="ru-RU"/>
          <w14:ligatures w14:val="none"/>
        </w:rPr>
        <w:t>6.1</w:t>
      </w:r>
      <w:r w:rsidRPr="00423CF4">
        <w:rPr>
          <w:rFonts w:ascii="Times New Roman" w:eastAsia="Times New Roman" w:hAnsi="Times New Roman" w:cs="Times New Roman"/>
          <w:color w:val="000000" w:themeColor="text1"/>
          <w:kern w:val="0"/>
          <w:lang w:eastAsia="ru-RU"/>
          <w14:ligatures w14:val="none"/>
        </w:rPr>
        <w:t xml:space="preserve">, </w:t>
      </w:r>
      <w:r w:rsidRPr="00423CF4">
        <w:rPr>
          <w:rFonts w:ascii="Times New Roman" w:eastAsia="Times New Roman" w:hAnsi="Times New Roman" w:cs="Times New Roman"/>
          <w:color w:val="000000" w:themeColor="text1"/>
          <w:kern w:val="0"/>
          <w:u w:val="single"/>
          <w:lang w:eastAsia="ru-RU"/>
          <w14:ligatures w14:val="none"/>
        </w:rPr>
        <w:t>21</w:t>
      </w:r>
      <w:r w:rsidRPr="00423CF4">
        <w:rPr>
          <w:rFonts w:ascii="Times New Roman" w:eastAsia="Times New Roman" w:hAnsi="Times New Roman" w:cs="Times New Roman"/>
          <w:color w:val="000000" w:themeColor="text1"/>
          <w:kern w:val="0"/>
          <w:lang w:eastAsia="ru-RU"/>
          <w14:ligatures w14:val="none"/>
        </w:rPr>
        <w:t xml:space="preserve">, </w:t>
      </w:r>
      <w:r w:rsidRPr="00423CF4">
        <w:rPr>
          <w:rFonts w:ascii="Times New Roman" w:eastAsia="Times New Roman" w:hAnsi="Times New Roman" w:cs="Times New Roman"/>
          <w:color w:val="000000" w:themeColor="text1"/>
          <w:kern w:val="0"/>
          <w:u w:val="single"/>
          <w:lang w:eastAsia="ru-RU"/>
          <w14:ligatures w14:val="none"/>
        </w:rPr>
        <w:t>22</w:t>
      </w:r>
      <w:r w:rsidRPr="00423CF4">
        <w:rPr>
          <w:rFonts w:ascii="Times New Roman" w:eastAsia="Times New Roman" w:hAnsi="Times New Roman" w:cs="Times New Roman"/>
          <w:color w:val="000000" w:themeColor="text1"/>
          <w:kern w:val="0"/>
          <w:lang w:eastAsia="ru-RU"/>
          <w14:ligatures w14:val="none"/>
        </w:rPr>
        <w:t xml:space="preserve"> и </w:t>
      </w:r>
      <w:r w:rsidRPr="00423CF4">
        <w:rPr>
          <w:rFonts w:ascii="Times New Roman" w:eastAsia="Times New Roman" w:hAnsi="Times New Roman" w:cs="Times New Roman"/>
          <w:color w:val="000000" w:themeColor="text1"/>
          <w:kern w:val="0"/>
          <w:u w:val="single"/>
          <w:lang w:eastAsia="ru-RU"/>
          <w14:ligatures w14:val="none"/>
        </w:rPr>
        <w:t>24 ч. 1</w:t>
      </w:r>
      <w:r w:rsidRPr="00423CF4">
        <w:rPr>
          <w:rFonts w:ascii="Times New Roman" w:eastAsia="Times New Roman" w:hAnsi="Times New Roman" w:cs="Times New Roman"/>
          <w:color w:val="000000" w:themeColor="text1"/>
          <w:kern w:val="0"/>
          <w:lang w:eastAsia="ru-RU"/>
          <w14:ligatures w14:val="none"/>
        </w:rPr>
        <w:t xml:space="preserve"> и </w:t>
      </w:r>
      <w:r w:rsidRPr="00423CF4">
        <w:rPr>
          <w:rFonts w:ascii="Times New Roman" w:eastAsia="Times New Roman" w:hAnsi="Times New Roman" w:cs="Times New Roman"/>
          <w:color w:val="000000" w:themeColor="text1"/>
          <w:kern w:val="0"/>
          <w:u w:val="single"/>
          <w:lang w:eastAsia="ru-RU"/>
          <w14:ligatures w14:val="none"/>
        </w:rPr>
        <w:t>ч. 29 ст. 17</w:t>
      </w:r>
      <w:r w:rsidRPr="00423CF4">
        <w:rPr>
          <w:rFonts w:ascii="Times New Roman" w:eastAsia="Times New Roman" w:hAnsi="Times New Roman" w:cs="Times New Roman"/>
          <w:color w:val="000000" w:themeColor="text1"/>
          <w:kern w:val="0"/>
          <w:lang w:eastAsia="ru-RU"/>
          <w14:ligatures w14:val="none"/>
        </w:rP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лица, указанные в </w:t>
      </w:r>
      <w:r w:rsidRPr="00423CF4">
        <w:rPr>
          <w:rFonts w:ascii="Times New Roman" w:eastAsia="Times New Roman" w:hAnsi="Times New Roman" w:cs="Times New Roman"/>
          <w:color w:val="000000" w:themeColor="text1"/>
          <w:kern w:val="0"/>
          <w:u w:val="single"/>
          <w:lang w:eastAsia="ru-RU"/>
          <w14:ligatures w14:val="none"/>
        </w:rPr>
        <w:t>п. 15.1</w:t>
      </w:r>
      <w:r w:rsidRPr="00423CF4">
        <w:rPr>
          <w:rFonts w:ascii="Times New Roman" w:eastAsia="Times New Roman" w:hAnsi="Times New Roman" w:cs="Times New Roman"/>
          <w:color w:val="000000" w:themeColor="text1"/>
          <w:kern w:val="0"/>
          <w:lang w:eastAsia="ru-RU"/>
          <w14:ligatures w14:val="none"/>
        </w:rPr>
        <w:t xml:space="preserve"> настоящего Устава, вправе принимать участие в голосовании при принятии по данным вопросам решений общим собранием членов Товарищества. По иным вопросам повестки общего собрания членов Товарищества лица, указанные в </w:t>
      </w:r>
      <w:r w:rsidRPr="00423CF4">
        <w:rPr>
          <w:rFonts w:ascii="Times New Roman" w:eastAsia="Times New Roman" w:hAnsi="Times New Roman" w:cs="Times New Roman"/>
          <w:color w:val="000000" w:themeColor="text1"/>
          <w:kern w:val="0"/>
          <w:u w:val="single"/>
          <w:lang w:eastAsia="ru-RU"/>
          <w14:ligatures w14:val="none"/>
        </w:rPr>
        <w:t>п. 15.1</w:t>
      </w:r>
      <w:r w:rsidRPr="00423CF4">
        <w:rPr>
          <w:rFonts w:ascii="Times New Roman" w:eastAsia="Times New Roman" w:hAnsi="Times New Roman" w:cs="Times New Roman"/>
          <w:color w:val="000000" w:themeColor="text1"/>
          <w:kern w:val="0"/>
          <w:lang w:eastAsia="ru-RU"/>
          <w14:ligatures w14:val="none"/>
        </w:rPr>
        <w:t xml:space="preserve"> настоящего Устава, в голосовании при принятии решения общим собранием членов Товарищества участия не принимают.</w:t>
      </w:r>
    </w:p>
    <w:p w14:paraId="7C16FAC2" w14:textId="72660999"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15.7. Лица, указанные в </w:t>
      </w:r>
      <w:r w:rsidRPr="00423CF4">
        <w:rPr>
          <w:rFonts w:ascii="Times New Roman" w:eastAsia="Times New Roman" w:hAnsi="Times New Roman" w:cs="Times New Roman"/>
          <w:color w:val="000000" w:themeColor="text1"/>
          <w:kern w:val="0"/>
          <w:u w:val="single"/>
          <w:lang w:eastAsia="ru-RU"/>
          <w14:ligatures w14:val="none"/>
        </w:rPr>
        <w:t>п. 15.1</w:t>
      </w:r>
      <w:r w:rsidRPr="00423CF4">
        <w:rPr>
          <w:rFonts w:ascii="Times New Roman" w:eastAsia="Times New Roman" w:hAnsi="Times New Roman" w:cs="Times New Roman"/>
          <w:color w:val="000000" w:themeColor="text1"/>
          <w:kern w:val="0"/>
          <w:lang w:eastAsia="ru-RU"/>
          <w14:ligatures w14:val="none"/>
        </w:rPr>
        <w:t xml:space="preserve"> настоящего Устава, обладают правом, предусмотренным </w:t>
      </w:r>
      <w:r w:rsidRPr="00423CF4">
        <w:rPr>
          <w:rFonts w:ascii="Times New Roman" w:eastAsia="Times New Roman" w:hAnsi="Times New Roman" w:cs="Times New Roman"/>
          <w:color w:val="000000" w:themeColor="text1"/>
          <w:kern w:val="0"/>
          <w:u w:val="single"/>
          <w:lang w:eastAsia="ru-RU"/>
          <w14:ligatures w14:val="none"/>
        </w:rPr>
        <w:t>ч. 3 ст. 11</w:t>
      </w:r>
      <w:r w:rsidRPr="00423CF4">
        <w:rPr>
          <w:rFonts w:ascii="Times New Roman" w:eastAsia="Times New Roman" w:hAnsi="Times New Roman" w:cs="Times New Roman"/>
          <w:color w:val="000000" w:themeColor="text1"/>
          <w:kern w:val="0"/>
          <w:lang w:eastAsia="ru-RU"/>
          <w14:ligatures w14:val="none"/>
        </w:rP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 правом знакомиться и по заявлению получать за плату заверенные копии документов Товарищества.</w:t>
      </w:r>
    </w:p>
    <w:p w14:paraId="189EDB77" w14:textId="53B284EE"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lastRenderedPageBreak/>
        <w:t xml:space="preserve">15.8. Лица, указанные в </w:t>
      </w:r>
      <w:r w:rsidRPr="00423CF4">
        <w:rPr>
          <w:rFonts w:ascii="Times New Roman" w:eastAsia="Times New Roman" w:hAnsi="Times New Roman" w:cs="Times New Roman"/>
          <w:color w:val="000000" w:themeColor="text1"/>
          <w:kern w:val="0"/>
          <w:u w:val="single"/>
          <w:lang w:eastAsia="ru-RU"/>
          <w14:ligatures w14:val="none"/>
        </w:rPr>
        <w:t>п. 15.1</w:t>
      </w:r>
      <w:r w:rsidRPr="00423CF4">
        <w:rPr>
          <w:rFonts w:ascii="Times New Roman" w:eastAsia="Times New Roman" w:hAnsi="Times New Roman" w:cs="Times New Roman"/>
          <w:color w:val="000000" w:themeColor="text1"/>
          <w:kern w:val="0"/>
          <w:lang w:eastAsia="ru-RU"/>
          <w14:ligatures w14:val="none"/>
        </w:rPr>
        <w:t xml:space="preserve"> настоящего Устава, обладают правом обжаловать решения органов Товарищества, влекущие для этих лиц гражданско-правовые последствия.</w:t>
      </w:r>
    </w:p>
    <w:p w14:paraId="215628CB"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0167AEF2"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16. Принятие решений общего собрания членов Товарищества</w:t>
      </w:r>
    </w:p>
    <w:p w14:paraId="01AF1A10"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путем заочного голосования</w:t>
      </w:r>
    </w:p>
    <w:p w14:paraId="3587885E"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2B875819"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16.1. Решение общего собрания членов Товарищества может быть принято путем очно-заочного голосования или заочного голосования по следующим вопросам:</w:t>
      </w:r>
    </w:p>
    <w:p w14:paraId="024B8F6D"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_________________________________________________________;</w:t>
      </w:r>
    </w:p>
    <w:p w14:paraId="27CA01FF"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_________________________________________________________.</w:t>
      </w:r>
    </w:p>
    <w:p w14:paraId="0BBB4C5D"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16.2.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14:paraId="2B6D4329" w14:textId="0F82602A"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Заочное голосование, так же как очное голосование и очно-заочное голосование, может быть проведено с применением электронных или иных технических средств с учетом особенностей, установленных </w:t>
      </w:r>
      <w:r w:rsidRPr="00423CF4">
        <w:rPr>
          <w:rFonts w:ascii="Times New Roman" w:eastAsia="Times New Roman" w:hAnsi="Times New Roman" w:cs="Times New Roman"/>
          <w:color w:val="000000" w:themeColor="text1"/>
          <w:kern w:val="0"/>
          <w:u w:val="single"/>
          <w:lang w:eastAsia="ru-RU"/>
          <w14:ligatures w14:val="none"/>
        </w:rPr>
        <w:t>ст. 17.1</w:t>
      </w:r>
      <w:r w:rsidRPr="00423CF4">
        <w:rPr>
          <w:rFonts w:ascii="Times New Roman" w:eastAsia="Times New Roman" w:hAnsi="Times New Roman" w:cs="Times New Roman"/>
          <w:color w:val="000000" w:themeColor="text1"/>
          <w:kern w:val="0"/>
          <w:lang w:eastAsia="ru-RU"/>
          <w14:ligatures w14:val="none"/>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19B6384A"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Заочное голосование также может быть проведено с использованием единого портала государственных и муниципальных услуг.</w:t>
      </w:r>
    </w:p>
    <w:p w14:paraId="7E9A31CA"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16.3. Протоколы общих собраний членов Товарищества, проводимых в форме заочного голосования, подписывает председатель Товарищества.</w:t>
      </w:r>
    </w:p>
    <w:p w14:paraId="7C751A73" w14:textId="57F56EF0"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16.4. По вопросам, указанным в </w:t>
      </w:r>
      <w:proofErr w:type="spellStart"/>
      <w:r w:rsidRPr="00423CF4">
        <w:rPr>
          <w:rFonts w:ascii="Times New Roman" w:eastAsia="Times New Roman" w:hAnsi="Times New Roman" w:cs="Times New Roman"/>
          <w:color w:val="000000" w:themeColor="text1"/>
          <w:kern w:val="0"/>
          <w:u w:val="single"/>
          <w:lang w:eastAsia="ru-RU"/>
          <w14:ligatures w14:val="none"/>
        </w:rPr>
        <w:t>пп</w:t>
      </w:r>
      <w:proofErr w:type="spellEnd"/>
      <w:r w:rsidRPr="00423CF4">
        <w:rPr>
          <w:rFonts w:ascii="Times New Roman" w:eastAsia="Times New Roman" w:hAnsi="Times New Roman" w:cs="Times New Roman"/>
          <w:color w:val="000000" w:themeColor="text1"/>
          <w:kern w:val="0"/>
          <w:u w:val="single"/>
          <w:lang w:eastAsia="ru-RU"/>
          <w14:ligatures w14:val="none"/>
        </w:rPr>
        <w:t>. 1</w:t>
      </w:r>
      <w:r w:rsidRPr="00423CF4">
        <w:rPr>
          <w:rFonts w:ascii="Times New Roman" w:eastAsia="Times New Roman" w:hAnsi="Times New Roman" w:cs="Times New Roman"/>
          <w:color w:val="000000" w:themeColor="text1"/>
          <w:kern w:val="0"/>
          <w:lang w:eastAsia="ru-RU"/>
          <w14:ligatures w14:val="none"/>
        </w:rPr>
        <w:t xml:space="preserve">, </w:t>
      </w:r>
      <w:r w:rsidRPr="00423CF4">
        <w:rPr>
          <w:rFonts w:ascii="Times New Roman" w:eastAsia="Times New Roman" w:hAnsi="Times New Roman" w:cs="Times New Roman"/>
          <w:color w:val="000000" w:themeColor="text1"/>
          <w:kern w:val="0"/>
          <w:u w:val="single"/>
          <w:lang w:eastAsia="ru-RU"/>
          <w14:ligatures w14:val="none"/>
        </w:rPr>
        <w:t>2</w:t>
      </w:r>
      <w:r w:rsidRPr="00423CF4">
        <w:rPr>
          <w:rFonts w:ascii="Times New Roman" w:eastAsia="Times New Roman" w:hAnsi="Times New Roman" w:cs="Times New Roman"/>
          <w:color w:val="000000" w:themeColor="text1"/>
          <w:kern w:val="0"/>
          <w:lang w:eastAsia="ru-RU"/>
          <w14:ligatures w14:val="none"/>
        </w:rPr>
        <w:t xml:space="preserve">, </w:t>
      </w:r>
      <w:r w:rsidRPr="00423CF4">
        <w:rPr>
          <w:rFonts w:ascii="Times New Roman" w:eastAsia="Times New Roman" w:hAnsi="Times New Roman" w:cs="Times New Roman"/>
          <w:color w:val="000000" w:themeColor="text1"/>
          <w:kern w:val="0"/>
          <w:u w:val="single"/>
          <w:lang w:eastAsia="ru-RU"/>
          <w14:ligatures w14:val="none"/>
        </w:rPr>
        <w:t>4</w:t>
      </w:r>
      <w:r w:rsidRPr="00423CF4">
        <w:rPr>
          <w:rFonts w:ascii="Times New Roman" w:eastAsia="Times New Roman" w:hAnsi="Times New Roman" w:cs="Times New Roman"/>
          <w:color w:val="000000" w:themeColor="text1"/>
          <w:kern w:val="0"/>
          <w:lang w:eastAsia="ru-RU"/>
          <w14:ligatures w14:val="none"/>
        </w:rPr>
        <w:t xml:space="preserve"> - </w:t>
      </w:r>
      <w:r w:rsidRPr="00423CF4">
        <w:rPr>
          <w:rFonts w:ascii="Times New Roman" w:eastAsia="Times New Roman" w:hAnsi="Times New Roman" w:cs="Times New Roman"/>
          <w:color w:val="000000" w:themeColor="text1"/>
          <w:kern w:val="0"/>
          <w:u w:val="single"/>
          <w:lang w:eastAsia="ru-RU"/>
          <w14:ligatures w14:val="none"/>
        </w:rPr>
        <w:t>6.1</w:t>
      </w:r>
      <w:r w:rsidRPr="00423CF4">
        <w:rPr>
          <w:rFonts w:ascii="Times New Roman" w:eastAsia="Times New Roman" w:hAnsi="Times New Roman" w:cs="Times New Roman"/>
          <w:color w:val="000000" w:themeColor="text1"/>
          <w:kern w:val="0"/>
          <w:lang w:eastAsia="ru-RU"/>
          <w14:ligatures w14:val="none"/>
        </w:rPr>
        <w:t xml:space="preserve">, </w:t>
      </w:r>
      <w:r w:rsidRPr="00423CF4">
        <w:rPr>
          <w:rFonts w:ascii="Times New Roman" w:eastAsia="Times New Roman" w:hAnsi="Times New Roman" w:cs="Times New Roman"/>
          <w:color w:val="000000" w:themeColor="text1"/>
          <w:kern w:val="0"/>
          <w:u w:val="single"/>
          <w:lang w:eastAsia="ru-RU"/>
          <w14:ligatures w14:val="none"/>
        </w:rPr>
        <w:t>10</w:t>
      </w:r>
      <w:r w:rsidRPr="00423CF4">
        <w:rPr>
          <w:rFonts w:ascii="Times New Roman" w:eastAsia="Times New Roman" w:hAnsi="Times New Roman" w:cs="Times New Roman"/>
          <w:color w:val="000000" w:themeColor="text1"/>
          <w:kern w:val="0"/>
          <w:lang w:eastAsia="ru-RU"/>
          <w14:ligatures w14:val="none"/>
        </w:rPr>
        <w:t xml:space="preserve">, </w:t>
      </w:r>
      <w:r w:rsidRPr="00423CF4">
        <w:rPr>
          <w:rFonts w:ascii="Times New Roman" w:eastAsia="Times New Roman" w:hAnsi="Times New Roman" w:cs="Times New Roman"/>
          <w:color w:val="000000" w:themeColor="text1"/>
          <w:kern w:val="0"/>
          <w:u w:val="single"/>
          <w:lang w:eastAsia="ru-RU"/>
          <w14:ligatures w14:val="none"/>
        </w:rPr>
        <w:t>17</w:t>
      </w:r>
      <w:r w:rsidRPr="00423CF4">
        <w:rPr>
          <w:rFonts w:ascii="Times New Roman" w:eastAsia="Times New Roman" w:hAnsi="Times New Roman" w:cs="Times New Roman"/>
          <w:color w:val="000000" w:themeColor="text1"/>
          <w:kern w:val="0"/>
          <w:lang w:eastAsia="ru-RU"/>
          <w14:ligatures w14:val="none"/>
        </w:rPr>
        <w:t xml:space="preserve">, </w:t>
      </w:r>
      <w:r w:rsidRPr="00423CF4">
        <w:rPr>
          <w:rFonts w:ascii="Times New Roman" w:eastAsia="Times New Roman" w:hAnsi="Times New Roman" w:cs="Times New Roman"/>
          <w:color w:val="000000" w:themeColor="text1"/>
          <w:kern w:val="0"/>
          <w:u w:val="single"/>
          <w:lang w:eastAsia="ru-RU"/>
          <w14:ligatures w14:val="none"/>
        </w:rPr>
        <w:t>21</w:t>
      </w:r>
      <w:r w:rsidRPr="00423CF4">
        <w:rPr>
          <w:rFonts w:ascii="Times New Roman" w:eastAsia="Times New Roman" w:hAnsi="Times New Roman" w:cs="Times New Roman"/>
          <w:color w:val="000000" w:themeColor="text1"/>
          <w:kern w:val="0"/>
          <w:lang w:eastAsia="ru-RU"/>
          <w14:ligatures w14:val="none"/>
        </w:rPr>
        <w:t xml:space="preserve"> - </w:t>
      </w:r>
      <w:r w:rsidRPr="00423CF4">
        <w:rPr>
          <w:rFonts w:ascii="Times New Roman" w:eastAsia="Times New Roman" w:hAnsi="Times New Roman" w:cs="Times New Roman"/>
          <w:color w:val="000000" w:themeColor="text1"/>
          <w:kern w:val="0"/>
          <w:u w:val="single"/>
          <w:lang w:eastAsia="ru-RU"/>
          <w14:ligatures w14:val="none"/>
        </w:rPr>
        <w:t>24</w:t>
      </w:r>
      <w:r w:rsidRPr="00423CF4">
        <w:rPr>
          <w:rFonts w:ascii="Times New Roman" w:eastAsia="Times New Roman" w:hAnsi="Times New Roman" w:cs="Times New Roman"/>
          <w:color w:val="000000" w:themeColor="text1"/>
          <w:kern w:val="0"/>
          <w:lang w:eastAsia="ru-RU"/>
          <w14:ligatures w14:val="none"/>
        </w:rPr>
        <w:t xml:space="preserve"> и </w:t>
      </w:r>
      <w:r w:rsidRPr="00423CF4">
        <w:rPr>
          <w:rFonts w:ascii="Times New Roman" w:eastAsia="Times New Roman" w:hAnsi="Times New Roman" w:cs="Times New Roman"/>
          <w:color w:val="000000" w:themeColor="text1"/>
          <w:kern w:val="0"/>
          <w:u w:val="single"/>
          <w:lang w:eastAsia="ru-RU"/>
          <w14:ligatures w14:val="none"/>
        </w:rPr>
        <w:t>26 п. 9.1</w:t>
      </w:r>
      <w:r w:rsidRPr="00423CF4">
        <w:rPr>
          <w:rFonts w:ascii="Times New Roman" w:eastAsia="Times New Roman" w:hAnsi="Times New Roman" w:cs="Times New Roman"/>
          <w:color w:val="000000" w:themeColor="text1"/>
          <w:kern w:val="0"/>
          <w:lang w:eastAsia="ru-RU"/>
          <w14:ligatures w14:val="none"/>
        </w:rPr>
        <w:t xml:space="preserve"> настоящего Устава, проведение заочного голосования не допускается, если иное не установлено Федеральным </w:t>
      </w:r>
      <w:r w:rsidRPr="00423CF4">
        <w:rPr>
          <w:rFonts w:ascii="Times New Roman" w:eastAsia="Times New Roman" w:hAnsi="Times New Roman" w:cs="Times New Roman"/>
          <w:color w:val="000000" w:themeColor="text1"/>
          <w:kern w:val="0"/>
          <w:u w:val="single"/>
          <w:lang w:eastAsia="ru-RU"/>
          <w14:ligatures w14:val="none"/>
        </w:rPr>
        <w:t>законом</w:t>
      </w:r>
      <w:r w:rsidRPr="00423CF4">
        <w:rPr>
          <w:rFonts w:ascii="Times New Roman" w:eastAsia="Times New Roman" w:hAnsi="Times New Roman" w:cs="Times New Roman"/>
          <w:color w:val="000000" w:themeColor="text1"/>
          <w:kern w:val="0"/>
          <w:lang w:eastAsia="ru-RU"/>
          <w14:ligatures w14:val="none"/>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При введении режима повышенной готовности или чрезвычайной ситуации на всей территории Российской Федерации либо на ее части решения общего собрания членов Товарищества могут быть приняты путем проведения заочного голосования по вопросам, относящимся к исключительной компетенции общего собрания членов Товарищества, предусмотренным </w:t>
      </w:r>
      <w:r w:rsidRPr="00423CF4">
        <w:rPr>
          <w:rFonts w:ascii="Times New Roman" w:eastAsia="Times New Roman" w:hAnsi="Times New Roman" w:cs="Times New Roman"/>
          <w:color w:val="000000" w:themeColor="text1"/>
          <w:kern w:val="0"/>
          <w:u w:val="single"/>
          <w:lang w:eastAsia="ru-RU"/>
          <w14:ligatures w14:val="none"/>
        </w:rPr>
        <w:t>п. 9.1</w:t>
      </w:r>
      <w:r w:rsidRPr="00423CF4">
        <w:rPr>
          <w:rFonts w:ascii="Times New Roman" w:eastAsia="Times New Roman" w:hAnsi="Times New Roman" w:cs="Times New Roman"/>
          <w:color w:val="000000" w:themeColor="text1"/>
          <w:kern w:val="0"/>
          <w:lang w:eastAsia="ru-RU"/>
          <w14:ligatures w14:val="none"/>
        </w:rPr>
        <w:t xml:space="preserve"> настоящего Устава.</w:t>
      </w:r>
    </w:p>
    <w:p w14:paraId="3384A896"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0344513F" w14:textId="77777777" w:rsidR="00423CF4" w:rsidRPr="00423CF4" w:rsidRDefault="00423CF4" w:rsidP="00423CF4">
      <w:pPr>
        <w:jc w:val="center"/>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17. Реорганизация и ликвидация Товарищества</w:t>
      </w:r>
    </w:p>
    <w:p w14:paraId="6EED8DB0"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2A6194CC" w14:textId="54B795D6"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17.1.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w:t>
      </w:r>
      <w:r w:rsidRPr="00423CF4">
        <w:rPr>
          <w:rFonts w:ascii="Times New Roman" w:eastAsia="Times New Roman" w:hAnsi="Times New Roman" w:cs="Times New Roman"/>
          <w:color w:val="000000" w:themeColor="text1"/>
          <w:kern w:val="0"/>
          <w:u w:val="single"/>
          <w:lang w:eastAsia="ru-RU"/>
          <w14:ligatures w14:val="none"/>
        </w:rPr>
        <w:t>кодексом</w:t>
      </w:r>
      <w:r w:rsidRPr="00423CF4">
        <w:rPr>
          <w:rFonts w:ascii="Times New Roman" w:eastAsia="Times New Roman" w:hAnsi="Times New Roman" w:cs="Times New Roman"/>
          <w:color w:val="000000" w:themeColor="text1"/>
          <w:kern w:val="0"/>
          <w:lang w:eastAsia="ru-RU"/>
          <w14:ligatures w14:val="none"/>
        </w:rPr>
        <w:t xml:space="preserve"> Российской Федерации допускается создание потребительского кооператива, должно быть преобразовано в потребительский кооператив.</w:t>
      </w:r>
    </w:p>
    <w:p w14:paraId="7C962A40"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17.2.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14:paraId="27DFD8C8"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lastRenderedPageBreak/>
        <w:t>17.3. На недвижимое имущество общего пользования, находящееся в границах территории садоводства,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14:paraId="518C29FA" w14:textId="601AD645"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xml:space="preserve">17.4. В случае несоблюдения требования к количеству членов Товарищества, установленного </w:t>
      </w:r>
      <w:r w:rsidRPr="00423CF4">
        <w:rPr>
          <w:rFonts w:ascii="Times New Roman" w:eastAsia="Times New Roman" w:hAnsi="Times New Roman" w:cs="Times New Roman"/>
          <w:color w:val="000000" w:themeColor="text1"/>
          <w:kern w:val="0"/>
          <w:u w:val="single"/>
          <w:lang w:eastAsia="ru-RU"/>
          <w14:ligatures w14:val="none"/>
        </w:rPr>
        <w:t>ч. 2 ст. 16</w:t>
      </w:r>
      <w:r w:rsidRPr="00423CF4">
        <w:rPr>
          <w:rFonts w:ascii="Times New Roman" w:eastAsia="Times New Roman" w:hAnsi="Times New Roman" w:cs="Times New Roman"/>
          <w:color w:val="000000" w:themeColor="text1"/>
          <w:kern w:val="0"/>
          <w:lang w:eastAsia="ru-RU"/>
          <w14:ligatures w14:val="none"/>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(количество членов Товарищества не может быть менее семи),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собственника земельного участка либо в случаях, установленных </w:t>
      </w:r>
      <w:r w:rsidRPr="00423CF4">
        <w:rPr>
          <w:rFonts w:ascii="Times New Roman" w:eastAsia="Times New Roman" w:hAnsi="Times New Roman" w:cs="Times New Roman"/>
          <w:color w:val="000000" w:themeColor="text1"/>
          <w:kern w:val="0"/>
          <w:u w:val="single"/>
          <w:lang w:eastAsia="ru-RU"/>
          <w14:ligatures w14:val="none"/>
        </w:rPr>
        <w:t>ч. 11 ст. 12</w:t>
      </w:r>
      <w:r w:rsidRPr="00423CF4">
        <w:rPr>
          <w:rFonts w:ascii="Times New Roman" w:eastAsia="Times New Roman" w:hAnsi="Times New Roman" w:cs="Times New Roman"/>
          <w:color w:val="000000" w:themeColor="text1"/>
          <w:kern w:val="0"/>
          <w:lang w:eastAsia="ru-RU"/>
          <w14:ligatures w14:val="none"/>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правообладателя садового земельного участка, расположенного в границах территории садоводства.</w:t>
      </w:r>
    </w:p>
    <w:p w14:paraId="093333F1"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 </w:t>
      </w:r>
    </w:p>
    <w:p w14:paraId="0C5C490B" w14:textId="77777777" w:rsidR="00423CF4" w:rsidRPr="00423CF4" w:rsidRDefault="00423CF4" w:rsidP="00423CF4">
      <w:pPr>
        <w:spacing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w:t>
      </w:r>
    </w:p>
    <w:p w14:paraId="4B6AF014"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Информация для сведения:</w:t>
      </w:r>
    </w:p>
    <w:p w14:paraId="60891B3C" w14:textId="6E258276"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bookmarkStart w:id="14" w:name="p273"/>
      <w:bookmarkEnd w:id="14"/>
      <w:r w:rsidRPr="00423CF4">
        <w:rPr>
          <w:rFonts w:ascii="Times New Roman" w:eastAsia="Times New Roman" w:hAnsi="Times New Roman" w:cs="Times New Roman"/>
          <w:color w:val="000000" w:themeColor="text1"/>
          <w:kern w:val="0"/>
          <w:lang w:eastAsia="ru-RU"/>
          <w14:ligatures w14:val="none"/>
        </w:rPr>
        <w:t xml:space="preserve">&lt;1&gt; В соответствии с </w:t>
      </w:r>
      <w:r w:rsidRPr="00423CF4">
        <w:rPr>
          <w:rFonts w:ascii="Times New Roman" w:eastAsia="Times New Roman" w:hAnsi="Times New Roman" w:cs="Times New Roman"/>
          <w:color w:val="000000" w:themeColor="text1"/>
          <w:kern w:val="0"/>
          <w:u w:val="single"/>
          <w:lang w:eastAsia="ru-RU"/>
          <w14:ligatures w14:val="none"/>
        </w:rPr>
        <w:t>ч. 5 ст. 12</w:t>
      </w:r>
      <w:r w:rsidRPr="00423CF4">
        <w:rPr>
          <w:rFonts w:ascii="Times New Roman" w:eastAsia="Times New Roman" w:hAnsi="Times New Roman" w:cs="Times New Roman"/>
          <w:color w:val="000000" w:themeColor="text1"/>
          <w:kern w:val="0"/>
          <w:lang w:eastAsia="ru-RU"/>
          <w14:ligatures w14:val="none"/>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реестр членов Товарищества должен содержать следующие данные о членах Товарищества:</w:t>
      </w:r>
    </w:p>
    <w:p w14:paraId="06E6C330"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1) фамилия, имя, отчество (последнее - при наличии) заявителя;</w:t>
      </w:r>
    </w:p>
    <w:p w14:paraId="5DDABB9D"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2) адрес места жительства заявителя;</w:t>
      </w:r>
    </w:p>
    <w:p w14:paraId="2B5C5233"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14:paraId="0FCA320A"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4) адрес электронной почты, по которому заявителем могут быть получены электронные сообщения (при наличии);</w:t>
      </w:r>
    </w:p>
    <w:p w14:paraId="5AEE765C"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4.1) номер телефона для связи с заявителем, по которому в том числе может быть направлено сообщение, включая короткое текстовое сообщение;</w:t>
      </w:r>
    </w:p>
    <w:p w14:paraId="093F8144" w14:textId="77777777"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r w:rsidRPr="00423CF4">
        <w:rPr>
          <w:rFonts w:ascii="Times New Roman" w:eastAsia="Times New Roman" w:hAnsi="Times New Roman" w:cs="Times New Roman"/>
          <w:color w:val="000000" w:themeColor="text1"/>
          <w:kern w:val="0"/>
          <w:lang w:eastAsia="ru-RU"/>
          <w14:ligatures w14:val="none"/>
        </w:rPr>
        <w:t>5) согласие заявителя на соблюдение требований Устава Товарищества.</w:t>
      </w:r>
    </w:p>
    <w:p w14:paraId="644EB903" w14:textId="4F2BAC53"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bookmarkStart w:id="15" w:name="p280"/>
      <w:bookmarkEnd w:id="15"/>
      <w:r w:rsidRPr="00423CF4">
        <w:rPr>
          <w:rFonts w:ascii="Times New Roman" w:eastAsia="Times New Roman" w:hAnsi="Times New Roman" w:cs="Times New Roman"/>
          <w:color w:val="000000" w:themeColor="text1"/>
          <w:kern w:val="0"/>
          <w:lang w:eastAsia="ru-RU"/>
          <w14:ligatures w14:val="none"/>
        </w:rPr>
        <w:t xml:space="preserve">&lt;2&gt; В соответствии с </w:t>
      </w:r>
      <w:r w:rsidRPr="00423CF4">
        <w:rPr>
          <w:rFonts w:ascii="Times New Roman" w:eastAsia="Times New Roman" w:hAnsi="Times New Roman" w:cs="Times New Roman"/>
          <w:color w:val="000000" w:themeColor="text1"/>
          <w:kern w:val="0"/>
          <w:u w:val="single"/>
          <w:lang w:eastAsia="ru-RU"/>
          <w14:ligatures w14:val="none"/>
        </w:rPr>
        <w:t>ч. 7 ст. 14</w:t>
      </w:r>
      <w:r w:rsidRPr="00423CF4">
        <w:rPr>
          <w:rFonts w:ascii="Times New Roman" w:eastAsia="Times New Roman" w:hAnsi="Times New Roman" w:cs="Times New Roman"/>
          <w:color w:val="000000" w:themeColor="text1"/>
          <w:kern w:val="0"/>
          <w:lang w:eastAsia="ru-RU"/>
          <w14:ligatures w14:val="none"/>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14:paraId="3B1C817B" w14:textId="17763886" w:rsidR="00423CF4" w:rsidRPr="00423CF4" w:rsidRDefault="00423CF4" w:rsidP="00423CF4">
      <w:pPr>
        <w:spacing w:before="105" w:line="180" w:lineRule="atLeast"/>
        <w:ind w:firstLine="540"/>
        <w:jc w:val="both"/>
        <w:rPr>
          <w:rFonts w:ascii="Times New Roman" w:eastAsia="Times New Roman" w:hAnsi="Times New Roman" w:cs="Times New Roman"/>
          <w:color w:val="000000" w:themeColor="text1"/>
          <w:kern w:val="0"/>
          <w:lang w:eastAsia="ru-RU"/>
          <w14:ligatures w14:val="none"/>
        </w:rPr>
      </w:pPr>
      <w:bookmarkStart w:id="16" w:name="p281"/>
      <w:bookmarkEnd w:id="16"/>
      <w:r w:rsidRPr="00423CF4">
        <w:rPr>
          <w:rFonts w:ascii="Times New Roman" w:eastAsia="Times New Roman" w:hAnsi="Times New Roman" w:cs="Times New Roman"/>
          <w:color w:val="000000" w:themeColor="text1"/>
          <w:kern w:val="0"/>
          <w:lang w:eastAsia="ru-RU"/>
          <w14:ligatures w14:val="none"/>
        </w:rPr>
        <w:t xml:space="preserve">&lt;3&gt; В соответствии с </w:t>
      </w:r>
      <w:r w:rsidRPr="00423CF4">
        <w:rPr>
          <w:rFonts w:ascii="Times New Roman" w:eastAsia="Times New Roman" w:hAnsi="Times New Roman" w:cs="Times New Roman"/>
          <w:color w:val="000000" w:themeColor="text1"/>
          <w:kern w:val="0"/>
          <w:u w:val="single"/>
          <w:lang w:eastAsia="ru-RU"/>
          <w14:ligatures w14:val="none"/>
        </w:rPr>
        <w:t>ч. 11 ст. 12</w:t>
      </w:r>
      <w:r w:rsidRPr="00423CF4">
        <w:rPr>
          <w:rFonts w:ascii="Times New Roman" w:eastAsia="Times New Roman" w:hAnsi="Times New Roman" w:cs="Times New Roman"/>
          <w:color w:val="000000" w:themeColor="text1"/>
          <w:kern w:val="0"/>
          <w:lang w:eastAsia="ru-RU"/>
          <w14:ligatures w14:val="none"/>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случае, если садовые или огородные земельные участки, находящиеся в государственной или </w:t>
      </w:r>
      <w:r w:rsidRPr="00423CF4">
        <w:rPr>
          <w:rFonts w:ascii="Times New Roman" w:eastAsia="Times New Roman" w:hAnsi="Times New Roman" w:cs="Times New Roman"/>
          <w:color w:val="000000" w:themeColor="text1"/>
          <w:kern w:val="0"/>
          <w:lang w:eastAsia="ru-RU"/>
          <w14:ligatures w14:val="none"/>
        </w:rPr>
        <w:lastRenderedPageBreak/>
        <w:t>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14:paraId="350125A9" w14:textId="77777777" w:rsidR="00EC4F55" w:rsidRPr="00423CF4" w:rsidRDefault="00EC4F55">
      <w:pPr>
        <w:rPr>
          <w:color w:val="000000" w:themeColor="text1"/>
        </w:rPr>
      </w:pPr>
    </w:p>
    <w:sectPr w:rsidR="00EC4F55" w:rsidRPr="00423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F4"/>
    <w:rsid w:val="00423CF4"/>
    <w:rsid w:val="00EC4F55"/>
    <w:rsid w:val="00FB6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12695F6"/>
  <w15:chartTrackingRefBased/>
  <w15:docId w15:val="{944C72FF-50C0-3B4C-8C4E-F4B2990E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2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uiPriority w:val="99"/>
    <w:semiHidden/>
    <w:rsid w:val="00423CF4"/>
    <w:rPr>
      <w:rFonts w:ascii="Courier New" w:eastAsia="Times New Roman" w:hAnsi="Courier New" w:cs="Courier New"/>
      <w:kern w:val="0"/>
      <w:sz w:val="20"/>
      <w:szCs w:val="20"/>
      <w:lang w:eastAsia="ru-RU"/>
      <w14:ligatures w14:val="none"/>
    </w:rPr>
  </w:style>
  <w:style w:type="paragraph" w:styleId="a3">
    <w:name w:val="Normal (Web)"/>
    <w:basedOn w:val="a"/>
    <w:uiPriority w:val="99"/>
    <w:semiHidden/>
    <w:unhideWhenUsed/>
    <w:rsid w:val="00423CF4"/>
    <w:pPr>
      <w:spacing w:before="100" w:beforeAutospacing="1" w:after="100" w:afterAutospacing="1"/>
    </w:pPr>
    <w:rPr>
      <w:rFonts w:ascii="Times New Roman" w:eastAsia="Times New Roman" w:hAnsi="Times New Roman" w:cs="Times New Roman"/>
      <w:kern w:val="0"/>
      <w:lang w:eastAsia="ru-RU"/>
      <w14:ligatures w14:val="none"/>
    </w:rPr>
  </w:style>
  <w:style w:type="character" w:styleId="a4">
    <w:name w:val="Hyperlink"/>
    <w:basedOn w:val="a0"/>
    <w:uiPriority w:val="99"/>
    <w:semiHidden/>
    <w:unhideWhenUsed/>
    <w:rsid w:val="00423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02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6680</Words>
  <Characters>38746</Characters>
  <Application>Microsoft Office Word</Application>
  <DocSecurity>0</DocSecurity>
  <Lines>12915</Lines>
  <Paragraphs>3785</Paragraphs>
  <ScaleCrop>false</ScaleCrop>
  <Company/>
  <LinksUpToDate>false</LinksUpToDate>
  <CharactersWithSpaces>41641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Покшан</dc:creator>
  <cp:keywords/>
  <dc:description/>
  <cp:lastModifiedBy>Денис Покшан</cp:lastModifiedBy>
  <cp:revision>1</cp:revision>
  <dcterms:created xsi:type="dcterms:W3CDTF">2024-01-21T12:04:00Z</dcterms:created>
  <dcterms:modified xsi:type="dcterms:W3CDTF">2024-01-21T12:05:00Z</dcterms:modified>
</cp:coreProperties>
</file>