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FE7D" w14:textId="77777777" w:rsidR="008F0853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51BBDB2C" w14:textId="77777777" w:rsidR="008F0853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2ED4180D" w14:textId="77777777" w:rsidR="008F0853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</w:rPr>
      </w:pPr>
    </w:p>
    <w:p w14:paraId="19AB883C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Предварительный договор купли-продажи </w:t>
      </w:r>
    </w:p>
    <w:p w14:paraId="649633A5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квартиры</w:t>
      </w:r>
    </w:p>
    <w:p w14:paraId="71483693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7A62AC58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67AB16B" w14:textId="77777777" w:rsidR="00057B36" w:rsidRDefault="008F0853">
      <w:pPr>
        <w:pStyle w:val="10"/>
      </w:pPr>
      <w:r>
        <w:rPr>
          <w:rFonts w:ascii="Arial" w:eastAsia="Arial" w:hAnsi="Arial" w:cs="Arial"/>
          <w:sz w:val="22"/>
          <w:szCs w:val="22"/>
        </w:rPr>
        <w:t>г._____________________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«__ »_________ 202 _ г.</w:t>
      </w:r>
    </w:p>
    <w:p w14:paraId="1BF51CAE" w14:textId="77777777" w:rsidR="00057B36" w:rsidRDefault="00057B36">
      <w:pPr>
        <w:pStyle w:val="10"/>
        <w:rPr>
          <w:rFonts w:ascii="Arial" w:eastAsia="Arial" w:hAnsi="Arial" w:cs="Arial"/>
          <w:sz w:val="22"/>
          <w:szCs w:val="22"/>
        </w:rPr>
      </w:pPr>
    </w:p>
    <w:p w14:paraId="255A0BA4" w14:textId="77777777" w:rsidR="00057B36" w:rsidRDefault="00057B36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</w:p>
    <w:p w14:paraId="0A7D508C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гр. _____________________, _____________________ года рождения, паспорт __________________, выдан _______________________________________ ______________________ года, код подразделения _______________, зарегистрирован(а) по адресу: ________________________, именуемый/</w:t>
      </w:r>
      <w:proofErr w:type="spellStart"/>
      <w:r>
        <w:rPr>
          <w:rFonts w:ascii="Arial" w:eastAsia="Arial" w:hAnsi="Arial" w:cs="Arial"/>
          <w:sz w:val="22"/>
          <w:szCs w:val="22"/>
        </w:rPr>
        <w:t>ая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в дальнейшем Продавец, с одной стороны и</w:t>
      </w:r>
    </w:p>
    <w:p w14:paraId="0487C6A8" w14:textId="77777777" w:rsidR="00057B36" w:rsidRDefault="00057B36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</w:p>
    <w:p w14:paraId="67DCCC8F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гр. _____________________, _____________________ года рождения, паспорт __________________, выдан _______________________________________ ______________________ года, код подразделения _______________, зарегистрирован(а) по адресу: ________________________, именуемый/</w:t>
      </w:r>
      <w:proofErr w:type="spellStart"/>
      <w:r>
        <w:rPr>
          <w:rFonts w:ascii="Arial" w:eastAsia="Arial" w:hAnsi="Arial" w:cs="Arial"/>
          <w:sz w:val="22"/>
          <w:szCs w:val="22"/>
        </w:rPr>
        <w:t>ая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в дальнейшем Покупатель, с другой стороны, совместно именуемые Стороны, заключили Договор о нижеследующем:</w:t>
      </w:r>
    </w:p>
    <w:p w14:paraId="1CA06643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sz w:val="22"/>
          <w:szCs w:val="22"/>
        </w:rPr>
      </w:pPr>
    </w:p>
    <w:p w14:paraId="507FE9C9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Предмет Договора</w:t>
      </w:r>
    </w:p>
    <w:p w14:paraId="5638AEDE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sz w:val="22"/>
          <w:szCs w:val="22"/>
        </w:rPr>
      </w:pPr>
    </w:p>
    <w:p w14:paraId="5799553C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85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1.1.</w:t>
      </w:r>
      <w:r>
        <w:rPr>
          <w:rFonts w:ascii="Arial" w:eastAsia="Arial" w:hAnsi="Arial" w:cs="Arial"/>
          <w:sz w:val="22"/>
          <w:szCs w:val="22"/>
        </w:rPr>
        <w:t xml:space="preserve"> 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родавец обязуется передать, а Покупатель принять в единоличную собственность </w:t>
      </w:r>
      <w:r>
        <w:rPr>
          <w:rFonts w:ascii="Arial" w:eastAsia="Arial" w:hAnsi="Arial" w:cs="Arial"/>
          <w:sz w:val="22"/>
          <w:szCs w:val="22"/>
        </w:rPr>
        <w:t xml:space="preserve">и оплатить </w:t>
      </w:r>
      <w:r>
        <w:rPr>
          <w:rFonts w:ascii="Arial" w:eastAsia="Arial" w:hAnsi="Arial" w:cs="Arial"/>
          <w:color w:val="000000"/>
          <w:sz w:val="22"/>
          <w:szCs w:val="22"/>
        </w:rPr>
        <w:t>недвижимое имущество:</w:t>
      </w:r>
    </w:p>
    <w:p w14:paraId="3067CFCA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________—комнатную квартиру </w:t>
      </w:r>
      <w:r>
        <w:rPr>
          <w:rFonts w:ascii="Arial" w:eastAsia="Arial" w:hAnsi="Arial" w:cs="Arial"/>
          <w:color w:val="000000"/>
          <w:sz w:val="22"/>
          <w:szCs w:val="22"/>
        </w:rPr>
        <w:t>общей площадью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 кв.м., по адресу:_________________________,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кадастровы</w:t>
      </w:r>
      <w:r>
        <w:rPr>
          <w:rFonts w:ascii="Arial" w:eastAsia="Arial" w:hAnsi="Arial" w:cs="Arial"/>
          <w:sz w:val="22"/>
          <w:szCs w:val="22"/>
        </w:rPr>
        <w:t xml:space="preserve">й </w:t>
      </w:r>
      <w:r>
        <w:rPr>
          <w:rFonts w:ascii="Arial" w:eastAsia="Arial" w:hAnsi="Arial" w:cs="Arial"/>
          <w:color w:val="000000"/>
          <w:sz w:val="22"/>
          <w:szCs w:val="22"/>
        </w:rPr>
        <w:t>номер ____________________</w:t>
      </w:r>
      <w:r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color w:val="000000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(далее </w:t>
      </w:r>
      <w:r>
        <w:rPr>
          <w:rFonts w:ascii="Arial" w:eastAsia="Arial" w:hAnsi="Arial" w:cs="Arial"/>
          <w:sz w:val="22"/>
          <w:szCs w:val="22"/>
        </w:rPr>
        <w:t>— Квартира)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.</w:t>
      </w:r>
    </w:p>
    <w:p w14:paraId="199B4EED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1.2. </w:t>
      </w:r>
      <w:r>
        <w:rPr>
          <w:rFonts w:ascii="Arial" w:eastAsia="Arial" w:hAnsi="Arial" w:cs="Arial"/>
          <w:sz w:val="22"/>
          <w:szCs w:val="22"/>
        </w:rPr>
        <w:t xml:space="preserve">Квартира </w:t>
      </w:r>
      <w:r>
        <w:rPr>
          <w:rFonts w:ascii="Arial" w:eastAsia="Arial" w:hAnsi="Arial" w:cs="Arial"/>
          <w:color w:val="000000"/>
          <w:sz w:val="22"/>
          <w:szCs w:val="22"/>
        </w:rPr>
        <w:t>принадлежит Продавцу на праве собственности на основании</w:t>
      </w:r>
    </w:p>
    <w:p w14:paraId="762FAC11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 чем в </w:t>
      </w:r>
      <w:r>
        <w:rPr>
          <w:rFonts w:ascii="Arial" w:eastAsia="Arial" w:hAnsi="Arial" w:cs="Arial"/>
          <w:sz w:val="22"/>
          <w:szCs w:val="22"/>
        </w:rPr>
        <w:t>ЕГРН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сделана запись о государственной регистрации № ____________________</w:t>
      </w:r>
      <w:r>
        <w:rPr>
          <w:rFonts w:ascii="Arial" w:eastAsia="Arial" w:hAnsi="Arial" w:cs="Arial"/>
          <w:sz w:val="22"/>
          <w:szCs w:val="22"/>
        </w:rPr>
        <w:t xml:space="preserve"> от «__ »_________ 202 _ г.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что подтверждается выпиской из ЕГРН от «__ »_________ 202 _ г.</w:t>
      </w:r>
    </w:p>
    <w:p w14:paraId="1DE8FD71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0E4F95DF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1E3539DF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z w:val="22"/>
          <w:szCs w:val="22"/>
        </w:rPr>
        <w:t>Существенные условия Основного договора</w:t>
      </w:r>
    </w:p>
    <w:p w14:paraId="7AF9D9C7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Arial" w:eastAsia="Arial" w:hAnsi="Arial" w:cs="Arial"/>
          <w:sz w:val="22"/>
          <w:szCs w:val="22"/>
        </w:rPr>
      </w:pPr>
    </w:p>
    <w:p w14:paraId="5E24A938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2.1. </w:t>
      </w:r>
      <w:r>
        <w:rPr>
          <w:rFonts w:ascii="Arial" w:eastAsia="Arial" w:hAnsi="Arial" w:cs="Arial"/>
          <w:sz w:val="22"/>
          <w:szCs w:val="22"/>
        </w:rPr>
        <w:t>Цена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Квартиры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 рублей </w:t>
      </w:r>
      <w:r>
        <w:rPr>
          <w:rFonts w:ascii="Arial" w:eastAsia="Arial" w:hAnsi="Arial" w:cs="Arial"/>
          <w:sz w:val="22"/>
          <w:szCs w:val="22"/>
        </w:rPr>
        <w:t xml:space="preserve">00 </w:t>
      </w:r>
      <w:r>
        <w:rPr>
          <w:rFonts w:ascii="Arial" w:eastAsia="Arial" w:hAnsi="Arial" w:cs="Arial"/>
          <w:color w:val="000000"/>
          <w:sz w:val="22"/>
          <w:szCs w:val="22"/>
        </w:rPr>
        <w:t>коп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и не может быть изменен</w:t>
      </w:r>
      <w:r>
        <w:rPr>
          <w:rFonts w:ascii="Arial" w:eastAsia="Arial" w:hAnsi="Arial" w:cs="Arial"/>
          <w:sz w:val="22"/>
          <w:szCs w:val="22"/>
        </w:rPr>
        <w:t>а.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7CA1D6" w14:textId="77777777" w:rsidR="00057B36" w:rsidRDefault="008F0853">
      <w:pPr>
        <w:pStyle w:val="10"/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2.2.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color w:val="000000"/>
          <w:sz w:val="22"/>
          <w:szCs w:val="22"/>
        </w:rPr>
        <w:t>орядок оплаты:</w:t>
      </w:r>
    </w:p>
    <w:p w14:paraId="2B595613" w14:textId="77777777" w:rsidR="00057B36" w:rsidRDefault="008F0853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  рублей 00 коп.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Покупатель вносит наличными </w:t>
      </w:r>
      <w:r>
        <w:rPr>
          <w:rFonts w:ascii="Arial" w:eastAsia="Arial" w:hAnsi="Arial" w:cs="Arial"/>
          <w:sz w:val="22"/>
          <w:szCs w:val="22"/>
        </w:rPr>
        <w:t xml:space="preserve">в качестве </w:t>
      </w:r>
      <w:r>
        <w:rPr>
          <w:rFonts w:ascii="Arial" w:eastAsia="Arial" w:hAnsi="Arial" w:cs="Arial"/>
          <w:sz w:val="22"/>
          <w:szCs w:val="22"/>
          <w:highlight w:val="yellow"/>
        </w:rPr>
        <w:t>задатка/аванса</w:t>
      </w:r>
      <w:r>
        <w:rPr>
          <w:rFonts w:ascii="Arial" w:eastAsia="Arial" w:hAnsi="Arial" w:cs="Arial"/>
          <w:sz w:val="22"/>
          <w:szCs w:val="22"/>
        </w:rPr>
        <w:t xml:space="preserve"> при подписании Договора, что подтверждается </w:t>
      </w:r>
      <w:r>
        <w:rPr>
          <w:rFonts w:ascii="Arial" w:eastAsia="Arial" w:hAnsi="Arial" w:cs="Arial"/>
          <w:sz w:val="22"/>
          <w:szCs w:val="22"/>
          <w:highlight w:val="white"/>
        </w:rPr>
        <w:t>распиской.</w:t>
      </w:r>
    </w:p>
    <w:p w14:paraId="1D47EDBF" w14:textId="77777777" w:rsidR="00057B36" w:rsidRDefault="008F0853">
      <w:pPr>
        <w:pStyle w:val="10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Оставшаяся часть стоимости Квартиры оплачивается так:</w:t>
      </w:r>
    </w:p>
    <w:p w14:paraId="6B787FDE" w14:textId="77777777" w:rsidR="00057B36" w:rsidRDefault="008F0853">
      <w:pPr>
        <w:pStyle w:val="10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____________  рублей 00 коп. </w:t>
      </w:r>
      <w:r>
        <w:rPr>
          <w:rFonts w:ascii="Arial" w:eastAsia="Arial" w:hAnsi="Arial" w:cs="Arial"/>
          <w:sz w:val="22"/>
          <w:szCs w:val="22"/>
          <w:highlight w:val="white"/>
        </w:rPr>
        <w:t>Покупатель переводит на банковский счет Продавца по следующим реквизитам: получатель - ______________ счет № _______, открытый в __________, к/счет _________, ИНН ________, БИК ________ в течении ______ дней после государственной регистрации перехода права собственности на Квартиру к Покупателю.</w:t>
      </w:r>
    </w:p>
    <w:p w14:paraId="08CE4C6E" w14:textId="77777777" w:rsidR="00057B36" w:rsidRDefault="00057B36">
      <w:pPr>
        <w:pStyle w:val="10"/>
        <w:ind w:firstLine="850"/>
        <w:jc w:val="both"/>
        <w:rPr>
          <w:rFonts w:ascii="Arial" w:eastAsia="Arial" w:hAnsi="Arial" w:cs="Arial"/>
          <w:sz w:val="22"/>
          <w:szCs w:val="22"/>
        </w:rPr>
      </w:pPr>
    </w:p>
    <w:p w14:paraId="6D56D746" w14:textId="77777777" w:rsidR="00057B36" w:rsidRDefault="008F0853">
      <w:pPr>
        <w:pStyle w:val="10"/>
        <w:ind w:firstLine="85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2.3. Покупатель осмотрел Квартиру и претензий по ее качеству не имеет. Продавец обязуется передать Квартиру в том состоянии, в каком она была на день подписания Договора. </w:t>
      </w:r>
    </w:p>
    <w:p w14:paraId="378D84ED" w14:textId="77777777" w:rsidR="00057B36" w:rsidRDefault="00057B36">
      <w:pPr>
        <w:pStyle w:val="1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315289" w14:textId="77777777" w:rsidR="00057B36" w:rsidRDefault="008F0853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Срок заключения Основного договора</w:t>
      </w:r>
    </w:p>
    <w:p w14:paraId="3E3834D3" w14:textId="77777777" w:rsidR="00057B36" w:rsidRDefault="00057B36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</w:p>
    <w:p w14:paraId="0D4F6171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3.1. Договор предварительный и содержит условия Основного договора, который будет заключен не позднее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“____”__________ 202_ г. </w:t>
      </w:r>
      <w:r>
        <w:rPr>
          <w:rFonts w:ascii="Arial" w:eastAsia="Arial" w:hAnsi="Arial" w:cs="Arial"/>
          <w:sz w:val="22"/>
          <w:szCs w:val="22"/>
        </w:rPr>
        <w:t>Стороны вправе продлить указанный срок Дополнительным соглашением к Договору.</w:t>
      </w:r>
    </w:p>
    <w:p w14:paraId="3959D6E9" w14:textId="77777777" w:rsidR="00057B36" w:rsidRDefault="00057B36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46967E96" w14:textId="77777777" w:rsidR="00057B36" w:rsidRDefault="00057B36">
      <w:pPr>
        <w:pStyle w:val="10"/>
        <w:rPr>
          <w:rFonts w:ascii="Arial" w:eastAsia="Arial" w:hAnsi="Arial" w:cs="Arial"/>
          <w:b/>
          <w:sz w:val="22"/>
          <w:szCs w:val="22"/>
        </w:rPr>
      </w:pPr>
    </w:p>
    <w:p w14:paraId="16832772" w14:textId="77777777" w:rsidR="00057B36" w:rsidRDefault="008F0853">
      <w:pPr>
        <w:pStyle w:val="10"/>
        <w:ind w:firstLine="8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4. Гарантии Продавца</w:t>
      </w:r>
    </w:p>
    <w:p w14:paraId="408D09EB" w14:textId="77777777" w:rsidR="00057B36" w:rsidRDefault="00057B36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</w:p>
    <w:p w14:paraId="7DC25D7A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4.1. Продавец гарантирует:</w:t>
      </w:r>
    </w:p>
    <w:p w14:paraId="2488FABF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4.1.1. Он не лишен и не ограничен в дееспособности.</w:t>
      </w:r>
    </w:p>
    <w:p w14:paraId="36083ABE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4.1.2. На момент подписания Договора полноправный и законный собственником Квартиры. Она не отчуждена, не заложена, в споре и под арестом (запретом) не состоит, не </w:t>
      </w:r>
      <w:r>
        <w:rPr>
          <w:rFonts w:ascii="Arial" w:eastAsia="Arial" w:hAnsi="Arial" w:cs="Arial"/>
          <w:sz w:val="22"/>
          <w:szCs w:val="22"/>
        </w:rPr>
        <w:lastRenderedPageBreak/>
        <w:t>обременена правами третьих лиц, не сдана в аренду, право собственности Продавца никто не оспаривает.</w:t>
      </w:r>
    </w:p>
    <w:p w14:paraId="74C25E31" w14:textId="77777777" w:rsidR="00057B36" w:rsidRDefault="008F0853">
      <w:pPr>
        <w:pStyle w:val="10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4.1.3. В Квартире нет незаконных перепланировок. </w:t>
      </w:r>
    </w:p>
    <w:p w14:paraId="5FA46F77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4.1.4. К моменту подписания Основного договора в Квартире никто не будет зарегистрирован.</w:t>
      </w:r>
    </w:p>
    <w:p w14:paraId="42551733" w14:textId="77777777" w:rsidR="00057B36" w:rsidRDefault="008F0853">
      <w:pPr>
        <w:pStyle w:val="1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4.1.5. Регистрационный учет по месту жительства в Квартире не ограничен.</w:t>
      </w:r>
    </w:p>
    <w:p w14:paraId="5567D9BD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4.1.6. За Квартиру не принят аванс/задаток от других лиц.</w:t>
      </w:r>
    </w:p>
    <w:p w14:paraId="0C191C2D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4.1.7. Нет нотариальных и иных обязательств о выделе доли в Квартире членам семьи Продавца.</w:t>
      </w:r>
      <w:r>
        <w:rPr>
          <w:rFonts w:ascii="Arial" w:eastAsia="Arial" w:hAnsi="Arial" w:cs="Arial"/>
          <w:i/>
          <w:sz w:val="22"/>
          <w:szCs w:val="22"/>
          <w:highlight w:val="white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highlight w:val="yellow"/>
        </w:rPr>
        <w:t>«Молодая семья», Материнский (семейный) капитал</w:t>
      </w:r>
      <w:r>
        <w:rPr>
          <w:rFonts w:ascii="Arial" w:eastAsia="Arial" w:hAnsi="Arial" w:cs="Arial"/>
          <w:sz w:val="22"/>
          <w:szCs w:val="22"/>
          <w:highlight w:val="white"/>
        </w:rPr>
        <w:t>).</w:t>
      </w:r>
    </w:p>
    <w:p w14:paraId="3A5AAF22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4.2. Продавец обязуется полностью погасить задолженности по коммунальным и иным платежам до подписания Сторонами Основного договора, что должно подтверждаться квитанциями об оплате. Если Покупателю станет известно о задолженности, он вправе соразмерно уменьшить покупную цену Квартиры.</w:t>
      </w:r>
    </w:p>
    <w:p w14:paraId="43FD7B73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4.3. Продавец обязуется немедленно уведомить Покупателя об ухудшении состояния Квартиры и имущества, подлежащего передаче Покупателю.</w:t>
      </w:r>
    </w:p>
    <w:p w14:paraId="6E75CB48" w14:textId="77777777" w:rsidR="00057B36" w:rsidRDefault="00057B36">
      <w:pPr>
        <w:pStyle w:val="10"/>
        <w:jc w:val="both"/>
        <w:rPr>
          <w:rFonts w:ascii="Arial" w:eastAsia="Arial" w:hAnsi="Arial" w:cs="Arial"/>
          <w:sz w:val="22"/>
          <w:szCs w:val="22"/>
        </w:rPr>
      </w:pPr>
    </w:p>
    <w:p w14:paraId="38048790" w14:textId="77777777" w:rsidR="00057B36" w:rsidRDefault="008F0853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Ответственность Сторон</w:t>
      </w:r>
    </w:p>
    <w:p w14:paraId="20D16346" w14:textId="77777777" w:rsidR="00057B36" w:rsidRDefault="00057B36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</w:p>
    <w:p w14:paraId="1BDA449B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5.1. Если до заключения Сторонами Основного договора выяснится, что Квартира отчуждена, заложена, находится в споре или состоит под арестом (запретом), то Покупатель вправе расторгнуть Договор в одностороннем порядке и получить назад </w:t>
      </w:r>
      <w:r>
        <w:rPr>
          <w:rFonts w:ascii="Arial" w:eastAsia="Arial" w:hAnsi="Arial" w:cs="Arial"/>
          <w:sz w:val="22"/>
          <w:szCs w:val="22"/>
          <w:highlight w:val="yellow"/>
        </w:rPr>
        <w:t>задаток/аванс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и взыскать с Продавца штраф ____________  рублей 00 коп.</w:t>
      </w:r>
    </w:p>
    <w:p w14:paraId="1F86AF6C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5.2. За уклонение от заключения Основного договора в срок, указанный в пункте 3.1. Договора, виновная сторона выплачивает другой пени в размере 0,1% от суммы сделки за каждый день просрочки.</w:t>
      </w:r>
    </w:p>
    <w:p w14:paraId="0D049628" w14:textId="77777777" w:rsidR="00057B36" w:rsidRDefault="00057B36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</w:p>
    <w:p w14:paraId="040140CB" w14:textId="77777777" w:rsidR="00057B36" w:rsidRDefault="00057B36">
      <w:pPr>
        <w:pStyle w:val="10"/>
        <w:ind w:firstLine="851"/>
        <w:jc w:val="center"/>
        <w:rPr>
          <w:rFonts w:ascii="Arial" w:eastAsia="Arial" w:hAnsi="Arial" w:cs="Arial"/>
          <w:b/>
          <w:sz w:val="22"/>
          <w:szCs w:val="22"/>
        </w:rPr>
      </w:pPr>
    </w:p>
    <w:p w14:paraId="3F1F716E" w14:textId="77777777" w:rsidR="00057B36" w:rsidRDefault="008F0853">
      <w:pPr>
        <w:pStyle w:val="10"/>
        <w:ind w:firstLine="7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Заключительные положения</w:t>
      </w:r>
    </w:p>
    <w:p w14:paraId="344F5FF4" w14:textId="77777777" w:rsidR="00057B36" w:rsidRDefault="00057B36">
      <w:pPr>
        <w:pStyle w:val="10"/>
        <w:ind w:firstLine="708"/>
        <w:jc w:val="center"/>
        <w:rPr>
          <w:rFonts w:ascii="Arial" w:eastAsia="Arial" w:hAnsi="Arial" w:cs="Arial"/>
          <w:b/>
          <w:sz w:val="22"/>
          <w:szCs w:val="22"/>
        </w:rPr>
      </w:pPr>
    </w:p>
    <w:p w14:paraId="6420E90F" w14:textId="77777777" w:rsidR="00057B36" w:rsidRDefault="008F0853">
      <w:pPr>
        <w:pStyle w:val="1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6.1. Стороны обязуются информировать друг друга об изменении обстоятельств, влияющих на возможность заключить Основной договор по адресам:</w:t>
      </w:r>
    </w:p>
    <w:p w14:paraId="5D99C0FC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Продавца:________________________________________;</w:t>
      </w:r>
    </w:p>
    <w:p w14:paraId="6E8D69E5" w14:textId="77777777" w:rsidR="00057B36" w:rsidRDefault="008F0853">
      <w:pPr>
        <w:pStyle w:val="10"/>
        <w:ind w:firstLine="8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Покупателя: ________________________________________;</w:t>
      </w:r>
    </w:p>
    <w:p w14:paraId="42247B0A" w14:textId="77777777" w:rsidR="00057B36" w:rsidRDefault="008F0853">
      <w:pPr>
        <w:pStyle w:val="1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6.2. Стороны вправе изменить условия Договора в любое время, подписав дополнительное соглашение к нему.</w:t>
      </w:r>
    </w:p>
    <w:p w14:paraId="0C910A6C" w14:textId="77777777" w:rsidR="00057B36" w:rsidRDefault="008F0853">
      <w:pPr>
        <w:pStyle w:val="10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6.3. Договор составлен в двух экземплярах равной юридической силы — по одному для каждой из Сторон.</w:t>
      </w:r>
    </w:p>
    <w:p w14:paraId="33499844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29634A09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11C133C" w14:textId="77777777" w:rsidR="00057B36" w:rsidRDefault="00057B36">
      <w:pPr>
        <w:pStyle w:val="10"/>
        <w:shd w:val="clear" w:color="auto" w:fill="FFFFFF"/>
        <w:jc w:val="center"/>
        <w:rPr>
          <w:rFonts w:ascii="Arial" w:eastAsia="Arial" w:hAnsi="Arial" w:cs="Arial"/>
          <w:sz w:val="23"/>
          <w:szCs w:val="23"/>
        </w:rPr>
      </w:pPr>
    </w:p>
    <w:p w14:paraId="0D1AC815" w14:textId="77777777" w:rsidR="00057B36" w:rsidRDefault="008F0853">
      <w:pPr>
        <w:pStyle w:val="1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ПОДПИСИ СТОРОН:</w:t>
      </w:r>
    </w:p>
    <w:p w14:paraId="577A7497" w14:textId="77777777" w:rsidR="00057B36" w:rsidRDefault="00057B36">
      <w:pPr>
        <w:pStyle w:val="10"/>
        <w:jc w:val="both"/>
        <w:rPr>
          <w:rFonts w:ascii="Arial" w:eastAsia="Arial" w:hAnsi="Arial" w:cs="Arial"/>
          <w:sz w:val="22"/>
          <w:szCs w:val="22"/>
        </w:rPr>
      </w:pPr>
    </w:p>
    <w:p w14:paraId="0FD7B015" w14:textId="77777777" w:rsidR="00057B36" w:rsidRDefault="008F0853">
      <w:pPr>
        <w:pStyle w:val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Продавец _________________________________________________________________________________ </w:t>
      </w:r>
    </w:p>
    <w:p w14:paraId="608AC655" w14:textId="77777777" w:rsidR="00057B36" w:rsidRDefault="008F0853">
      <w:pPr>
        <w:pStyle w:val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(ФИО полностью, подпись)                                                           </w:t>
      </w:r>
    </w:p>
    <w:p w14:paraId="46E78744" w14:textId="77777777" w:rsidR="00057B36" w:rsidRDefault="00057B36">
      <w:pPr>
        <w:pStyle w:val="10"/>
        <w:jc w:val="both"/>
        <w:rPr>
          <w:rFonts w:ascii="Arial" w:eastAsia="Arial" w:hAnsi="Arial" w:cs="Arial"/>
          <w:sz w:val="22"/>
          <w:szCs w:val="22"/>
        </w:rPr>
      </w:pPr>
    </w:p>
    <w:p w14:paraId="3B3D141E" w14:textId="77777777" w:rsidR="00057B36" w:rsidRDefault="008F0853">
      <w:pPr>
        <w:pStyle w:val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Покупатель _________________________________________________________________________________</w:t>
      </w:r>
    </w:p>
    <w:p w14:paraId="3139A9A0" w14:textId="77777777" w:rsidR="00057B36" w:rsidRDefault="008F0853">
      <w:pPr>
        <w:pStyle w:val="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(ФИО полностью, подпись)                                            </w:t>
      </w:r>
    </w:p>
    <w:p w14:paraId="0C2D3A17" w14:textId="77777777" w:rsidR="00057B36" w:rsidRDefault="00057B36">
      <w:pPr>
        <w:pStyle w:val="10"/>
        <w:jc w:val="both"/>
        <w:rPr>
          <w:rFonts w:ascii="Arial" w:eastAsia="Arial" w:hAnsi="Arial" w:cs="Arial"/>
          <w:sz w:val="22"/>
          <w:szCs w:val="22"/>
        </w:rPr>
      </w:pPr>
    </w:p>
    <w:p w14:paraId="3E1A4B76" w14:textId="77777777" w:rsidR="00057B36" w:rsidRDefault="00057B36">
      <w:pPr>
        <w:pStyle w:val="10"/>
        <w:shd w:val="clear" w:color="auto" w:fill="FFFFFF"/>
        <w:rPr>
          <w:rFonts w:ascii="Arial" w:eastAsia="Arial" w:hAnsi="Arial" w:cs="Arial"/>
          <w:b/>
          <w:sz w:val="23"/>
          <w:szCs w:val="23"/>
        </w:rPr>
      </w:pPr>
    </w:p>
    <w:p w14:paraId="11CDD62C" w14:textId="77777777" w:rsidR="00057B36" w:rsidRDefault="00057B36">
      <w:pPr>
        <w:pStyle w:val="10"/>
        <w:shd w:val="clear" w:color="auto" w:fill="FFFFFF"/>
        <w:jc w:val="center"/>
        <w:rPr>
          <w:rFonts w:ascii="Arial" w:eastAsia="Arial" w:hAnsi="Arial" w:cs="Arial"/>
          <w:sz w:val="23"/>
          <w:szCs w:val="23"/>
        </w:rPr>
      </w:pPr>
    </w:p>
    <w:p w14:paraId="209E0378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F7CFE2" w14:textId="77777777" w:rsidR="00057B36" w:rsidRDefault="00057B3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057B36" w:rsidSect="00057B36">
      <w:pgSz w:w="11906" w:h="16838"/>
      <w:pgMar w:top="284" w:right="851" w:bottom="284" w:left="992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D1E81"/>
    <w:multiLevelType w:val="multilevel"/>
    <w:tmpl w:val="CC1869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07200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B36"/>
    <w:rsid w:val="00057B36"/>
    <w:rsid w:val="0036568F"/>
    <w:rsid w:val="008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8AAF"/>
  <w15:docId w15:val="{9465DC0D-BFAD-0B45-8226-7E13479F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057B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57B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57B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57B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57B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57B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57B36"/>
  </w:style>
  <w:style w:type="table" w:customStyle="1" w:styleId="TableNormal">
    <w:name w:val="Table Normal"/>
    <w:rsid w:val="00057B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7B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57B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4331</Characters>
  <Application>Microsoft Office Word</Application>
  <DocSecurity>0</DocSecurity>
  <Lines>116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4</cp:revision>
  <dcterms:created xsi:type="dcterms:W3CDTF">2023-10-06T03:51:00Z</dcterms:created>
  <dcterms:modified xsi:type="dcterms:W3CDTF">2023-10-06T13:05:00Z</dcterms:modified>
  <cp:category/>
</cp:coreProperties>
</file>