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460101" w14:paraId="08E65BE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7E3EE" w14:textId="77777777" w:rsidR="00460101" w:rsidRPr="004E55C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Мировому судье участка </w:t>
            </w: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</w:p>
          <w:p w14:paraId="690FCC51" w14:textId="77777777" w:rsidR="00460101" w:rsidRPr="004E55C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Взыскатель: _________________</w:t>
            </w:r>
            <w:r w:rsidRPr="004E55CD">
              <w:rPr>
                <w:lang w:val="ru-RU"/>
              </w:rPr>
              <w:br/>
            </w: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 ______________________________________________</w:t>
            </w:r>
            <w:r w:rsidRPr="004E55CD">
              <w:rPr>
                <w:lang w:val="ru-RU"/>
              </w:rPr>
              <w:br/>
            </w: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место рождения: _____________________</w:t>
            </w:r>
            <w:r w:rsidRPr="004E55CD">
              <w:rPr>
                <w:lang w:val="ru-RU"/>
              </w:rPr>
              <w:br/>
            </w: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Идентификатор: ___________________</w:t>
            </w:r>
            <w:r w:rsidRPr="004E55CD">
              <w:rPr>
                <w:lang w:val="ru-RU"/>
              </w:rPr>
              <w:br/>
            </w:r>
            <w:r w:rsidRPr="004E55CD">
              <w:rPr>
                <w:lang w:val="ru-RU"/>
              </w:rPr>
              <w:br/>
            </w: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Представитель: ____________</w:t>
            </w:r>
            <w:r w:rsidRPr="004E55CD">
              <w:rPr>
                <w:lang w:val="ru-RU"/>
              </w:rPr>
              <w:br/>
            </w: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 _________________________________________________________________________________________</w:t>
            </w:r>
            <w:r w:rsidRPr="004E55CD">
              <w:rPr>
                <w:lang w:val="ru-RU"/>
              </w:rPr>
              <w:br/>
            </w:r>
            <w:r w:rsidRPr="004E5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Идентификатор: ___________________</w:t>
            </w:r>
          </w:p>
          <w:p w14:paraId="1E1E3BBC" w14:textId="77777777" w:rsidR="0046010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Должник: 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 ________________________________________________________________________________</w:t>
            </w:r>
          </w:p>
        </w:tc>
      </w:tr>
    </w:tbl>
    <w:p w14:paraId="085FDCF9" w14:textId="77777777" w:rsidR="0046010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вынесении судебного приказа о взыскании алиментов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несовершеннолетнего ребенка</w:t>
      </w:r>
    </w:p>
    <w:p w14:paraId="60ACF733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в период ______________________________________________________________________________________________. Это подтверждается _________________________________________________________________________________________________________________________________________.</w:t>
      </w:r>
    </w:p>
    <w:p w14:paraId="669448F3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 родился ребенок: ___________________________________ 20__ года рождения. Это подтверждается ____________________________________________________________.</w:t>
      </w:r>
    </w:p>
    <w:p w14:paraId="61BF81EB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Ребенок _____________ находится на моем иждивении, должник материальной помощи на его содержание не оказывает___________________________________________________.</w:t>
      </w:r>
    </w:p>
    <w:p w14:paraId="0AE806F1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Соглашение об уплате алиментов между должником и мной не заключалось.</w:t>
      </w:r>
    </w:p>
    <w:p w14:paraId="025EF49E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должника нет других детей и нет удержаний по исполнительным документам на содержание моего сына или других детей.</w:t>
      </w:r>
    </w:p>
    <w:p w14:paraId="0FDAF332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обязаны содержать своих несовершеннолетних детей (п. 1 ст. 80 СК). В случае если родители не предоставляют содержание своим несовершеннолетним детям, средства на их содержание взыскиваются с родителей по суду (п. 2 ст. 80 СК).</w:t>
      </w:r>
    </w:p>
    <w:p w14:paraId="5DB07592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отсутствии соглашения об уплате алиментов они взыскиваются судом с их родителей ежемесячно в размере: на одного ребенка – одной четверти, на двух детей –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одной трети, на трех и более детей – половины заработка и (или) иного дохода родителей (п. 1 ст. 81 СК).</w:t>
      </w:r>
    </w:p>
    <w:p w14:paraId="559B398E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видов заработной платы и иного дохода, из которых производится удержание алиментов на несовершеннолетних детей, утвержден постановлением Правительства от 02.11.2021 № 1908.</w:t>
      </w:r>
    </w:p>
    <w:p w14:paraId="3EFBDC6B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Должник работает _______________________________________________________________________________________________________________</w:t>
      </w:r>
    </w:p>
    <w:p w14:paraId="5F43DAEC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абзацу 5 статьи 122 ГПК судебный приказ выдается, если заявлено требование о взыскании алиментов на несовершеннолетних детей, не связанное с установлением отцовства, оспариванием отцовства (материнства) или необходимостью привлечения других заинтересованных лиц.</w:t>
      </w:r>
    </w:p>
    <w:p w14:paraId="493278B5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вышеизложенного и руководствуясь статьями 80 и 81 СК, статьями 121–124 ГПК,</w:t>
      </w:r>
    </w:p>
    <w:p w14:paraId="304DA3F4" w14:textId="77777777" w:rsidR="0046010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прошу:</w:t>
      </w:r>
    </w:p>
    <w:p w14:paraId="2D978635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вынести судебный приказ о взыскании с должника алиментов на содержание ____________________________, ________ 20__ года рождения, в ______________________ всех видов заработка и иного дохода ежемесячно.</w:t>
      </w:r>
    </w:p>
    <w:p w14:paraId="29046C6F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 w14:paraId="29C09540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Копия свидетельства о рождении от ________ 20__ г. № ____________ – на _ стр.</w:t>
      </w:r>
    </w:p>
    <w:p w14:paraId="5C2A7132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Справка с места работы ответчика о размере зарплаты ___________________ – на _ стр.</w:t>
      </w:r>
    </w:p>
    <w:p w14:paraId="634566CD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Справка с места работы должника об отсутствии удержаний с него на основании решения суда или по другим исполнительным документам от ________________ – на _ стр.</w:t>
      </w:r>
    </w:p>
    <w:p w14:paraId="7885A5EE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14:paraId="3A3B8509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14:paraId="186B8190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 – на __стр.</w:t>
      </w:r>
    </w:p>
    <w:p w14:paraId="6F563C3D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 w14:paraId="5A51E293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14:paraId="126E0955" w14:textId="77777777" w:rsidR="00460101" w:rsidRDefault="00460101">
      <w:pPr>
        <w:rPr>
          <w:rFonts w:hAnsi="Times New Roman" w:cs="Times New Roman"/>
          <w:color w:val="000000"/>
          <w:sz w:val="24"/>
          <w:szCs w:val="24"/>
        </w:rPr>
      </w:pPr>
    </w:p>
    <w:p w14:paraId="2268B2E2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подачи заявления – «__» ___ 20__ г.</w:t>
      </w:r>
    </w:p>
    <w:p w14:paraId="25A35A00" w14:textId="77777777" w:rsidR="00460101" w:rsidRDefault="00460101">
      <w:pPr>
        <w:rPr>
          <w:rFonts w:hAnsi="Times New Roman" w:cs="Times New Roman"/>
          <w:color w:val="000000"/>
          <w:sz w:val="24"/>
          <w:szCs w:val="24"/>
        </w:rPr>
      </w:pPr>
    </w:p>
    <w:p w14:paraId="06C079EF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_____________/___________________________________________/</w:t>
      </w:r>
    </w:p>
    <w:p w14:paraId="211287B0" w14:textId="77777777" w:rsidR="0046010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  (Ф. И. О.)</w:t>
      </w:r>
    </w:p>
    <w:sectPr w:rsidR="0046010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60101"/>
    <w:rsid w:val="004E55CD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E57"/>
  <w15:docId w15:val="{2D7F1485-56A8-CF48-B9CB-9AB6BA4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3337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2023-09-04T08:36:00Z</dcterms:modified>
  <cp:category/>
</cp:coreProperties>
</file>