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86B6" w14:textId="77777777" w:rsidR="0022458F" w:rsidRPr="00FA3D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 АРЕНДЫ НЕЖИЛОГО ПОМЕЩЕНИЯ</w:t>
      </w:r>
    </w:p>
    <w:p w14:paraId="209EA486" w14:textId="77777777" w:rsidR="0022458F" w:rsidRPr="00FA3DCF" w:rsidRDefault="002245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1A6932" w14:textId="732FC761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proofErr w:type="gramStart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FA3D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proofErr w:type="gramEnd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 xml:space="preserve"> января </w:t>
      </w:r>
      <w:r w:rsidR="00FA3DCF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14:paraId="6D4265B3" w14:textId="77777777" w:rsidR="0022458F" w:rsidRPr="00FA3DCF" w:rsidRDefault="002245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446942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«Альфа», именуемое в дальнейшем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«Арендодатель», в лице генерального директора Александра Владимировича Львова,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действующего на основании устава, с одной стороны и общество с ограниченной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 «Торговая фирма "Гермес"», именуемое в дальнейшем «Арендатор», в лице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генерального директора Ивана Ивановича Иванова, действующего на основании устава, с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другой стороны заключили настоящий договор о нижеследующем:</w:t>
      </w:r>
    </w:p>
    <w:p w14:paraId="0686D721" w14:textId="77777777" w:rsidR="0022458F" w:rsidRPr="00FA3DCF" w:rsidRDefault="002245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DF7D1C5" w14:textId="77777777" w:rsidR="0022458F" w:rsidRPr="00FA3D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ПРЕДМЕТ ДОГОВОРА</w:t>
      </w:r>
    </w:p>
    <w:p w14:paraId="27376908" w14:textId="77777777" w:rsidR="0022458F" w:rsidRPr="00FA3DCF" w:rsidRDefault="002245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3C51221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1.1. Арендодатель обязуется предоставить нежилое помещение по адресу: г. Москва, ул.</w:t>
      </w:r>
      <w:r w:rsidRPr="00FA3DCF">
        <w:rPr>
          <w:lang w:val="ru-RU"/>
        </w:rPr>
        <w:br/>
      </w:r>
      <w:proofErr w:type="spellStart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Михалковская</w:t>
      </w:r>
      <w:proofErr w:type="spellEnd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, д. 20, 2-й этаж, помещения № 15–16, во временное владение и пользование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Арендатору, а также обеспечить Арендатору свободный доступ в указанное нежилое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помещение (далее – помещение).</w:t>
      </w:r>
    </w:p>
    <w:p w14:paraId="0A5534A3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Помещение принадлежит Арендодателю на праве собственности, что подтверждается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 государственной регистрации права от 1 сентября 2004 г. № 77 АБ 737373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(указать вид, дату выдачи, номер и другие сведения о правоустанавливающем документе).</w:t>
      </w:r>
    </w:p>
    <w:p w14:paraId="01D110FC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Помещение предоставляется Арендатору для использования под </w:t>
      </w:r>
      <w:proofErr w:type="gramStart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офис(</w:t>
      </w:r>
      <w:proofErr w:type="gramEnd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цели использования).</w:t>
      </w:r>
    </w:p>
    <w:p w14:paraId="4C8536C3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Общая площадь предоставляемого помещения – 50 кв. м.</w:t>
      </w:r>
    </w:p>
    <w:p w14:paraId="2D92BEEB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Помещение состоит из двух комнат площадью 20 и 30 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14:paraId="71B31350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Техническая характеристика помещения, предоставляемого Арендодателем, приведена в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выписке из технического паспорта, выданной 15 октября 2012 г. территориальным отделением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 xml:space="preserve">БТИ по ЮЗАО г. </w:t>
      </w:r>
      <w:proofErr w:type="gramStart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Москвы(</w:t>
      </w:r>
      <w:proofErr w:type="gramEnd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наименование органа), являющейся неотъемлемой частью</w:t>
      </w:r>
      <w:r w:rsidRPr="00FA3DCF">
        <w:rPr>
          <w:lang w:val="ru-RU"/>
        </w:rPr>
        <w:br/>
      </w:r>
      <w:proofErr w:type="spellStart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настоящегодоговора</w:t>
      </w:r>
      <w:proofErr w:type="spellEnd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№ 1).</w:t>
      </w:r>
    </w:p>
    <w:p w14:paraId="7DF8CB03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 Оценочная стоимость помещения с учетом норм амортизации и коэффициентов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переоценки на день заключения настоящего договора составляет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000 (один миллион)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рублей.</w:t>
      </w:r>
    </w:p>
    <w:p w14:paraId="4C9121F5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1.3. Арендодатель обязуется передать Арендатору во временное владение и пользование по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настоящему договору электрооборудование, системы водоснабжения, канализации,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телефонные линии и иное имущество, установленные в помещении.</w:t>
      </w:r>
    </w:p>
    <w:p w14:paraId="76D0952F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Перечень передаваемого имущества, установленного и находящегося в помещении,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приводится в Приложении № 2 к настоящему договору, являющемся неотъемлемой его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частью.</w:t>
      </w:r>
    </w:p>
    <w:p w14:paraId="3AF81C78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1.4. Оборудование арендуемого помещения средствами защиты от несанкционированного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проникновения посторонних лиц и противопожарной сигнализацией, а также организация при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необходимости круглосуточной охраны производятся за счет арендатора.</w:t>
      </w:r>
    </w:p>
    <w:p w14:paraId="5B68ECC0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1.5. В случае если Арендодатель выставит арендуемое помещение для продажи, Арендатор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имеет первоочередное право купить его по цене, назначенной Арендодателем для любого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добросовестного приобретателя.</w:t>
      </w:r>
    </w:p>
    <w:p w14:paraId="634F74B0" w14:textId="77777777" w:rsidR="0022458F" w:rsidRPr="00FA3DCF" w:rsidRDefault="002245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3C7633" w14:textId="77777777" w:rsidR="0022458F" w:rsidRPr="00FA3D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ПЕРЕДАЧИ ПОМЕЩЕНИЯ</w:t>
      </w:r>
    </w:p>
    <w:p w14:paraId="7C8F82CD" w14:textId="77777777" w:rsidR="0022458F" w:rsidRPr="00FA3DCF" w:rsidRDefault="002245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899F17A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2.1. Арендодатель в пятидневный срок после заключения договора передает Арендатору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помещение по акту сдачи-приемки, подписываемому представителями Арендодателя и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Арендатора.</w:t>
      </w:r>
    </w:p>
    <w:p w14:paraId="34D1AAAA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2.2. Вместе с помещением сдаче-приемке подлежит установленное и находящееся в нем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имущество, указанное в Приложении № 2 к настоящему договору.</w:t>
      </w:r>
    </w:p>
    <w:p w14:paraId="6A8D1153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2.3. Помещение должно быть передано в состоянии, соответствующем характеристикам,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указанным в Приложении № 1 к настоящему договору, и пригодном для дальнейшей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эксплуатации.</w:t>
      </w:r>
    </w:p>
    <w:p w14:paraId="40DE87A0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Арендодатель отвечает за недостатки сданного в аренду помещения, препятствующие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пользованию им, даже если во время заключения договора он не знал об этих недостатках.</w:t>
      </w:r>
    </w:p>
    <w:p w14:paraId="3405E33C" w14:textId="77777777" w:rsidR="0022458F" w:rsidRPr="00FA3DCF" w:rsidRDefault="002245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0EB5407" w14:textId="77777777" w:rsidR="0022458F" w:rsidRPr="00FA3D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 И ОБЯЗАННОСТИ СТОРОН</w:t>
      </w:r>
    </w:p>
    <w:p w14:paraId="3F038B93" w14:textId="77777777" w:rsidR="0022458F" w:rsidRPr="00FA3DCF" w:rsidRDefault="002245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60E69FC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3.1. Арендодатель вправе:</w:t>
      </w:r>
    </w:p>
    <w:p w14:paraId="7204AB61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контролировать соблюдение Арендатором условий настоящего договора;</w:t>
      </w:r>
    </w:p>
    <w:p w14:paraId="382FA957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беспрепятственно посещать сданное в аренду помещение с целью реализации контрольных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функций;</w:t>
      </w:r>
    </w:p>
    <w:p w14:paraId="17804740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осуществлять иные правомочия собственника, не ограниченные условиями настоящего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14:paraId="2F3A1128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3.2. Арендодатель обязан:</w:t>
      </w:r>
    </w:p>
    <w:p w14:paraId="61B0FA21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предоставить Арендатору помещение в порядке, установленном в разделе 2 настоящего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договора;</w:t>
      </w:r>
    </w:p>
    <w:p w14:paraId="5D78B295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производить за свой счет капитальный ремонт помещения;</w:t>
      </w:r>
    </w:p>
    <w:p w14:paraId="7A67DBDC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принимать необходимые меры к устранению аварий, возникших в помещении не по вине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Арендатора;</w:t>
      </w:r>
    </w:p>
    <w:p w14:paraId="7D6A900A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 xml:space="preserve">– информировать Арендатора о правах третьих лиц в отношении переданного </w:t>
      </w:r>
      <w:proofErr w:type="gramStart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по настоящему</w:t>
      </w:r>
      <w:proofErr w:type="gramEnd"/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договору помещения;</w:t>
      </w:r>
    </w:p>
    <w:p w14:paraId="7C24B8E7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в случае отчуждения помещения информировать об этом Арендатора не позднее чем за 30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 регистрации перехода права собственности; при этом переход права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собственности на помещение от Арендодателя к третьему лицу не является основанием для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изменения или расторжения настоящего договора.</w:t>
      </w:r>
    </w:p>
    <w:p w14:paraId="27D67E11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3.3. Арендатор вправе:</w:t>
      </w:r>
    </w:p>
    <w:p w14:paraId="6AAF074C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сдать переданное ему помещение в субаренду любому юридическому или физическому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лицу, предварительно получив письменное согласие Арендодателя;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по истечении срока действия договора или при досрочном его расторжении изъять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произведенные Арендатором в помещении улучшения, которые могут быть отделены без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ущерба для помещения (отделимые улучшения);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после прекращения настоящего договора получить от Арендодателя стоимость неотделимых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улучшений помещения, произведенных Арендатором за свой счет с предварительного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письменного согласия Арендодателя;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с письменного согласия Арендодателя и по согласованию с соответствующими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 и муниципальными органами производить работы, связанные с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переустройством, перепланировкой либо иными изменениями, затрагивающими основные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конструкции помещения.</w:t>
      </w:r>
    </w:p>
    <w:p w14:paraId="57B7E67E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3.4. Арендатор обязан:</w:t>
      </w:r>
    </w:p>
    <w:p w14:paraId="45126197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принять от Арендодателя помещение в порядке, установленном в разделе 2 настоящего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договора;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использовать помещение только в соответствии с целями, указанными в п. 1.1 настоящего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договора;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своевременно вносить арендную плату, а также коммунальные платежи;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производить за свой счет текущий ремонт помещения и содержать его в пригодном для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эксплуатации состоянии;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соблюдать противопожарные, технические, санитарные и иные нормативные требования,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предъявляемые к пользованию помещением;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обеспечить представителям Арендодателя, а также управомоченных государственных и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муниципальных органов свободный доступ в помещение для осуществления контроля,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выполнения аварийных, ремонтных и других работ;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не позднее чем за 60 календарных дней(срок) до истечения срока действия договора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сообщить Арендодателю о своем намерении освободить помещение или заключить договор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аренды помещения на новый срок.</w:t>
      </w:r>
    </w:p>
    <w:p w14:paraId="6D36B452" w14:textId="77777777" w:rsidR="0022458F" w:rsidRPr="00FA3DCF" w:rsidRDefault="002245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B09F27" w14:textId="77777777" w:rsidR="0022458F" w:rsidRPr="00FA3D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СРОК ДЕЙСТВИЯ ДОГОВОРА </w:t>
      </w:r>
    </w:p>
    <w:p w14:paraId="20D694A1" w14:textId="77777777" w:rsidR="0022458F" w:rsidRPr="00FA3DCF" w:rsidRDefault="002245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310A8D2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4.1. Настоящий договор вступает в силу в день его государственной регистрации.</w:t>
      </w:r>
    </w:p>
    <w:p w14:paraId="1129734F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аренды составляет три </w:t>
      </w:r>
      <w:proofErr w:type="gramStart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года(</w:t>
      </w:r>
      <w:proofErr w:type="gramEnd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лет, месяцев).</w:t>
      </w:r>
    </w:p>
    <w:p w14:paraId="7E394A34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 xml:space="preserve">4.2. Арендатор </w:t>
      </w:r>
      <w:proofErr w:type="gramStart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имеет(</w:t>
      </w:r>
      <w:proofErr w:type="gramEnd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имеет, не имеет) преимущественное право на заключение договора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аренды помещения на новый срок после истечения срока действия настоящего договора.</w:t>
      </w:r>
    </w:p>
    <w:p w14:paraId="76E0A90B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В случае если после истечения срока настоящего договора Арендатор продолжает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пользоваться помещением при отсутствии возражений со стороны Арендодателя, то договор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аренды считается возобновленным на тех же условиях на срок, указанный в п. 4.1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14:paraId="23C20A73" w14:textId="77777777" w:rsidR="0022458F" w:rsidRPr="00FA3DCF" w:rsidRDefault="002245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17B691" w14:textId="77777777" w:rsidR="0022458F" w:rsidRPr="00FA3D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АРЕНДНАЯ ПЛАТА И ПОРЯДОК РАСЧЕТОВ </w:t>
      </w:r>
    </w:p>
    <w:p w14:paraId="36C3BBE2" w14:textId="77777777" w:rsidR="0022458F" w:rsidRPr="00FA3DCF" w:rsidRDefault="002245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E0B9376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5.1. Арендатор уплачивает Арендодателю в течение срока действия настоящего договора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арендную плату за предоставленное ему по настоящему договору помещение в размере1000 (тысяча)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рублей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за один квадратный метр площади в месяц,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в том числе НДС – 166,67 рублей.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Ежемесячная арендная плата составляет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(пятьдесят тысяч) рублей, в том числе НДС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8333,33 рубля.</w:t>
      </w:r>
    </w:p>
    <w:p w14:paraId="6D24DED8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Ставка арендной платы </w:t>
      </w:r>
      <w:proofErr w:type="spellStart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включаетплату</w:t>
      </w:r>
      <w:proofErr w:type="spellEnd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пользование частью земельного участка, которая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занята частью здания и необходима для ее использования, и компенсацию (возмещение)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расходов (затрат) по оплате коммунальных (горячая вода, холодная вода, отопление,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канализация, электричество) и эксплуатационных услуг. В стоимость аренды не входит оплата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телефонных переговоров и Интернета, которая осуществляется Арендатором самостоятельно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и за свой счет.</w:t>
      </w:r>
    </w:p>
    <w:p w14:paraId="3A860186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5.2. Указанная в п. 5.1 настоящего договора ставка арендной платы является окончательной,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пересмотру и изменению в течение срока действия договора не подлежит.</w:t>
      </w:r>
    </w:p>
    <w:p w14:paraId="41F551AA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5.3. В случае уменьшения размера полезной площади арендуемого помещения по причинам,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не зависящим от Арендатора, последний имеет право на соразмерное уменьшение суммы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вносимой арендной платы. Уменьшение арендной платы производится путем вычитания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Арендатором соразмерной произошедшему уменьшению размера площади суммы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следующего ежемесячного платежа.</w:t>
      </w:r>
    </w:p>
    <w:p w14:paraId="7B4AB461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5.4. Арендная плата за пользование помещением вносится Арендатором в следующем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14:paraId="7BF6F455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первый платеж в размере месячной арендной платы вносится в течение пятидневного срока,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считая с даты подписания акта сдачи-приемки арендуемого помещения;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последующие платежи вносятся за каждый истекший месяц не позднее пятого числа месяца,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следующего за истекшим.</w:t>
      </w:r>
    </w:p>
    <w:p w14:paraId="4C084DE6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5.5. Арендная плата вносится путем перечисления Арендатором подлежащей уплате суммы на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расчетный счет Арендодателя.</w:t>
      </w:r>
    </w:p>
    <w:p w14:paraId="75A1557B" w14:textId="77777777" w:rsidR="0022458F" w:rsidRPr="00FA3DCF" w:rsidRDefault="002245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9594339" w14:textId="77777777" w:rsidR="0022458F" w:rsidRPr="00FA3D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ДЕЙСТВИЕ НЕПРЕОДОЛИМОЙ СИЛЫ</w:t>
      </w:r>
    </w:p>
    <w:p w14:paraId="0074BEFF" w14:textId="77777777" w:rsidR="0022458F" w:rsidRPr="00FA3DCF" w:rsidRDefault="002245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9CFF596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6.1. Стороны освобождаются от ответственности за частичное или полное неисполнение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обязательств по настоящему договору, если это неисполнение явилось следствием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обстоятельств непреодолимой силы, возникших после заключения договора в результате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событий чрезвычайного характера, наступление которых сторона, не исполнившая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обязательство полностью или частично, не могла ни предвидеть, ни предотвратить разумными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мерами.</w:t>
      </w:r>
    </w:p>
    <w:p w14:paraId="5A0D30C4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6.2. При наступлении указанных в п. 6.1 обстоятельств сторона по настоящему договору, для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которой создалась невозможность исполнения ее обязательств по договору, должна в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кратчайший срок известить о них в письменной форме другую сторону с приложением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 подтверждающих документов.</w:t>
      </w:r>
    </w:p>
    <w:p w14:paraId="4714BA2A" w14:textId="77777777" w:rsidR="0022458F" w:rsidRPr="00FA3DCF" w:rsidRDefault="002245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36AF29" w14:textId="77777777" w:rsidR="0022458F" w:rsidRPr="00FA3D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 СТОРОН И ПОРЯДОК РАЗРЕШЕНИЯ СПОРОВ</w:t>
      </w:r>
    </w:p>
    <w:p w14:paraId="29EA5977" w14:textId="77777777" w:rsidR="0022458F" w:rsidRPr="00FA3DCF" w:rsidRDefault="002245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E76EC19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7.1. За неисполнение или ненадлежащее исполнение обязательств по настоящему договору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стороны несут ответственность в соответствии с гражданским законодательством,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действующим на территории России.</w:t>
      </w:r>
    </w:p>
    <w:p w14:paraId="534C2D19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7.2. В случае невнесения арендной платы в сроки, установленные в настоящем договоре,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Арендатор уплачивает Арендодателю неустойку в размере 0,1% от суммы невнесенного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платежа за каждый месяц просрочки, но не более 50% от суммы платежа.</w:t>
      </w:r>
    </w:p>
    <w:p w14:paraId="2C6AE825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7.3. Все споры и разногласия, которые могут возникнуть из настоящего договора, стороны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будут стремиться разрешить путем переговоров.</w:t>
      </w:r>
    </w:p>
    <w:p w14:paraId="1C589D53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случаях, предусмотренных законодательством, применяется досудебный порядок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разрешения споров.</w:t>
      </w:r>
    </w:p>
    <w:p w14:paraId="0E983061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В случае если указанные споры и разногласия не могут быть решены путем переговоров или в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досудебном порядке, они подлежат разрешению в соответствии с действующим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в Арбитражном суде г. Москвы</w:t>
      </w:r>
    </w:p>
    <w:p w14:paraId="7F84A7B1" w14:textId="77777777" w:rsidR="0022458F" w:rsidRPr="00FA3D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(указать название и местонахождение арбитражного суда).</w:t>
      </w:r>
    </w:p>
    <w:p w14:paraId="1F2222D2" w14:textId="77777777" w:rsidR="0022458F" w:rsidRPr="00FA3DCF" w:rsidRDefault="002245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9E8CF4" w14:textId="77777777" w:rsidR="0022458F" w:rsidRPr="00FA3D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РАСТОРЖЕНИЕ ДОГОВОРА</w:t>
      </w:r>
    </w:p>
    <w:p w14:paraId="0C927577" w14:textId="77777777" w:rsidR="0022458F" w:rsidRPr="00FA3DCF" w:rsidRDefault="002245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9B0FD44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8.1. По требованию Арендодателя настоящий договор может быть расторгнут:</w:t>
      </w:r>
    </w:p>
    <w:p w14:paraId="45F10BE5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при нецелевом использовании Арендатором помещения;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при существенном ухудшении состояния помещения по вине Арендатора;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при пропуске Арендатором сроков внесения арендной платы более двух раз подряд.</w:t>
      </w:r>
    </w:p>
    <w:p w14:paraId="4B622323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8.2. По требованию Арендатора настоящий договор может быть расторгнут:</w:t>
      </w:r>
    </w:p>
    <w:p w14:paraId="0EEAD27B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при непредоставлении Арендодателем помещения в срок, установленный договором;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– при возникновении событий или других юридических фактов, приведших помещение в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непригодное для эксплуатации состояние помимо воли Арендатора.</w:t>
      </w:r>
    </w:p>
    <w:p w14:paraId="61996736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8.3. Настоящий договор может быть расторгнут досрочно также в случаях, предусмотренных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14:paraId="55197B1A" w14:textId="77777777" w:rsidR="0022458F" w:rsidRPr="00FA3DCF" w:rsidRDefault="002245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D947148" w14:textId="77777777" w:rsidR="0022458F" w:rsidRPr="00FA3DCF" w:rsidRDefault="002245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CAB304" w14:textId="77777777" w:rsidR="0022458F" w:rsidRPr="00FA3D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ЗАКЛЮЧИТЕЛЬНЫЕ ПОЛОЖЕНИЯ </w:t>
      </w:r>
    </w:p>
    <w:p w14:paraId="454294D1" w14:textId="77777777" w:rsidR="0022458F" w:rsidRPr="00FA3DCF" w:rsidRDefault="002245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53F323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9.1. В день заключения настоящего договора вся предшествующая переписка, документы и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переговоры между сторонами по вопросам, являющимся его предметом, утрачивают силу.</w:t>
      </w:r>
    </w:p>
    <w:p w14:paraId="7DA35E0D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9.2. Любые изменения и дополнения к настоящему договору должны быть совершены в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и подписаны надлежаще уполномоченными на то представителями сторон.</w:t>
      </w:r>
    </w:p>
    <w:p w14:paraId="7F5C1ED7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9.3. Если какое-либо из положений настоящего договора в связи с изменением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становится недействительным, то это не затрагивает действительности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остальных его положений. В случае необходимости стороны договорятся о замене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недействительного положения положением, позволяющим достичь сходного результата.</w:t>
      </w:r>
    </w:p>
    <w:p w14:paraId="0C18238E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9.4. Стороны обязаны извещать друг друга об изменении своих адресов, номеров телефонов,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телефаксов, телексов не позднее 10 рабочих дней со дня их изменения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18C565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9.5. В случае ликвидации или реорганизации юридического лица, являющегося стороной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договора, все его права и обязанности, вытекающие из договора, переходят к его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правопреемнику.</w:t>
      </w:r>
    </w:p>
    <w:p w14:paraId="7259801E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9.6. В случаях, не предусмотренных настоящим договором, применяются правила,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установленные гражданским законодательством, действующим на территории России.</w:t>
      </w:r>
    </w:p>
    <w:p w14:paraId="6E94E33A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 xml:space="preserve">9.7. Настоящий договор составлен в </w:t>
      </w:r>
      <w:proofErr w:type="spellStart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трехэкземплярах</w:t>
      </w:r>
      <w:proofErr w:type="spellEnd"/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 xml:space="preserve"> на русском языке. Все экземпляры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идентичны и имеют одинаковую силу. У каждой из сторон находится один экземпляр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договора.</w:t>
      </w:r>
    </w:p>
    <w:p w14:paraId="60DE0A4D" w14:textId="77777777" w:rsidR="0022458F" w:rsidRPr="00FA3D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К настоящему договору прилагаются: копия технического паспорта БТИ, копии поэтажного</w:t>
      </w:r>
      <w:r w:rsidRPr="00FA3DCF">
        <w:rPr>
          <w:lang w:val="ru-RU"/>
        </w:rPr>
        <w:br/>
      </w:r>
      <w:r w:rsidRPr="00FA3DCF">
        <w:rPr>
          <w:rFonts w:hAnsi="Times New Roman" w:cs="Times New Roman"/>
          <w:color w:val="000000"/>
          <w:sz w:val="24"/>
          <w:szCs w:val="24"/>
          <w:lang w:val="ru-RU"/>
        </w:rPr>
        <w:t>плана и экспликации к поэтажному плану, перечень передаваемого имущества.</w:t>
      </w:r>
    </w:p>
    <w:p w14:paraId="413E0AE8" w14:textId="77777777" w:rsidR="0022458F" w:rsidRPr="00FA3DCF" w:rsidRDefault="002245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4354572" w14:textId="77777777" w:rsidR="0022458F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АДРЕСА, БАНКОВСКИЕ РЕКВИЗИТЫ СТОРОН</w:t>
      </w:r>
    </w:p>
    <w:p w14:paraId="663083EE" w14:textId="77777777" w:rsidR="0022458F" w:rsidRDefault="0022458F">
      <w:pPr>
        <w:rPr>
          <w:rFonts w:hAnsi="Times New Roman" w:cs="Times New Roman"/>
          <w:color w:val="000000"/>
          <w:sz w:val="24"/>
          <w:szCs w:val="24"/>
        </w:rPr>
      </w:pPr>
    </w:p>
    <w:p w14:paraId="6E423021" w14:textId="77777777" w:rsidR="0022458F" w:rsidRDefault="0022458F">
      <w:pPr>
        <w:rPr>
          <w:rFonts w:hAnsi="Times New Roman" w:cs="Times New Roman"/>
          <w:color w:val="000000"/>
          <w:sz w:val="24"/>
          <w:szCs w:val="24"/>
        </w:rPr>
      </w:pPr>
    </w:p>
    <w:p w14:paraId="010961ED" w14:textId="77777777" w:rsidR="00FC018C" w:rsidRDefault="00FC018C"/>
    <w:sectPr w:rsidR="00FC018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2458F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0FA3DCF"/>
    <w:rsid w:val="00F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EA75"/>
  <w15:docId w15:val="{C2187ED5-398F-EA42-8FAC-2718B976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1538</Words>
  <Characters>10865</Characters>
  <Application>Microsoft Office Word</Application>
  <DocSecurity>0</DocSecurity>
  <Lines>293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2023-08-30T09:38:00Z</dcterms:created>
  <dcterms:modified xsi:type="dcterms:W3CDTF">2023-08-30T09:38:00Z</dcterms:modified>
  <cp:category/>
</cp:coreProperties>
</file>