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73" w:rsidRPr="00376573" w:rsidRDefault="00376573" w:rsidP="003765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573">
        <w:rPr>
          <w:rFonts w:ascii="Times New Roman" w:hAnsi="Times New Roman" w:cs="Times New Roman"/>
          <w:sz w:val="24"/>
          <w:szCs w:val="24"/>
        </w:rPr>
        <w:t>Приложение</w:t>
      </w:r>
    </w:p>
    <w:p w:rsidR="00376573" w:rsidRPr="00376573" w:rsidRDefault="00F91327" w:rsidP="003765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27.12.2021 № 2</w:t>
      </w:r>
      <w:bookmarkStart w:id="0" w:name="_GoBack"/>
      <w:bookmarkEnd w:id="0"/>
      <w:r w:rsidR="00376573">
        <w:rPr>
          <w:rFonts w:ascii="Times New Roman" w:hAnsi="Times New Roman" w:cs="Times New Roman"/>
          <w:sz w:val="24"/>
          <w:szCs w:val="24"/>
        </w:rPr>
        <w:t>9</w:t>
      </w:r>
    </w:p>
    <w:p w:rsid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73" w:rsidRPr="00376573" w:rsidRDefault="00376573" w:rsidP="003765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573">
        <w:rPr>
          <w:rFonts w:ascii="Times New Roman" w:hAnsi="Times New Roman" w:cs="Times New Roman"/>
          <w:b/>
          <w:sz w:val="24"/>
          <w:szCs w:val="24"/>
        </w:rPr>
        <w:t>Учетная политика для целей налогообложения</w:t>
      </w:r>
    </w:p>
    <w:p w:rsid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73" w:rsidRP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573">
        <w:rPr>
          <w:rFonts w:ascii="Times New Roman" w:hAnsi="Times New Roman" w:cs="Times New Roman"/>
          <w:b/>
          <w:sz w:val="24"/>
          <w:szCs w:val="24"/>
        </w:rPr>
        <w:t>Учет доходов и расходов</w:t>
      </w:r>
    </w:p>
    <w:p w:rsid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73" w:rsidRP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73">
        <w:rPr>
          <w:rFonts w:ascii="Times New Roman" w:hAnsi="Times New Roman" w:cs="Times New Roman"/>
          <w:sz w:val="24"/>
          <w:szCs w:val="24"/>
        </w:rPr>
        <w:t>Организация применяет метод начисления.</w:t>
      </w:r>
    </w:p>
    <w:p w:rsid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73" w:rsidRP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573">
        <w:rPr>
          <w:rFonts w:ascii="Times New Roman" w:hAnsi="Times New Roman" w:cs="Times New Roman"/>
          <w:b/>
          <w:sz w:val="24"/>
          <w:szCs w:val="24"/>
        </w:rPr>
        <w:t>Учет основных средств</w:t>
      </w:r>
    </w:p>
    <w:p w:rsid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73" w:rsidRP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73">
        <w:rPr>
          <w:rFonts w:ascii="Times New Roman" w:hAnsi="Times New Roman" w:cs="Times New Roman"/>
          <w:sz w:val="24"/>
          <w:szCs w:val="24"/>
        </w:rPr>
        <w:t>Амортизация начисляется линейным методом.</w:t>
      </w:r>
    </w:p>
    <w:p w:rsidR="00376573" w:rsidRP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73">
        <w:rPr>
          <w:rFonts w:ascii="Times New Roman" w:hAnsi="Times New Roman" w:cs="Times New Roman"/>
          <w:sz w:val="24"/>
          <w:szCs w:val="24"/>
        </w:rPr>
        <w:t>Амортизационная премия не применяется.</w:t>
      </w:r>
    </w:p>
    <w:p w:rsid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73" w:rsidRP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573">
        <w:rPr>
          <w:rFonts w:ascii="Times New Roman" w:hAnsi="Times New Roman" w:cs="Times New Roman"/>
          <w:b/>
          <w:sz w:val="24"/>
          <w:szCs w:val="24"/>
        </w:rPr>
        <w:t>Учет материалов</w:t>
      </w:r>
    </w:p>
    <w:p w:rsid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73" w:rsidRP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73">
        <w:rPr>
          <w:rFonts w:ascii="Times New Roman" w:hAnsi="Times New Roman" w:cs="Times New Roman"/>
          <w:sz w:val="24"/>
          <w:szCs w:val="24"/>
        </w:rPr>
        <w:t>Материалы списываются по средней стоимости.</w:t>
      </w:r>
    </w:p>
    <w:p w:rsid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73" w:rsidRP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573">
        <w:rPr>
          <w:rFonts w:ascii="Times New Roman" w:hAnsi="Times New Roman" w:cs="Times New Roman"/>
          <w:b/>
          <w:sz w:val="24"/>
          <w:szCs w:val="24"/>
        </w:rPr>
        <w:t>Учет товаров и транспортных расходов</w:t>
      </w:r>
    </w:p>
    <w:p w:rsid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73">
        <w:rPr>
          <w:rFonts w:ascii="Times New Roman" w:hAnsi="Times New Roman" w:cs="Times New Roman"/>
          <w:sz w:val="24"/>
          <w:szCs w:val="24"/>
        </w:rPr>
        <w:t>Покупная стоимость товаров определяется исходя из цены, установленной договором, и расходов, связанных с приобретением товаров.</w:t>
      </w:r>
    </w:p>
    <w:p w:rsidR="00376573" w:rsidRP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24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73">
        <w:rPr>
          <w:rFonts w:ascii="Times New Roman" w:hAnsi="Times New Roman" w:cs="Times New Roman"/>
          <w:sz w:val="24"/>
          <w:szCs w:val="24"/>
        </w:rPr>
        <w:t>При продаже и ином выбытии товары списываются по средней стоимости.</w:t>
      </w:r>
    </w:p>
    <w:p w:rsidR="00376573" w:rsidRPr="00376573" w:rsidRDefault="00376573" w:rsidP="00376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6573" w:rsidRPr="0037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40"/>
    <w:rsid w:val="001F70A4"/>
    <w:rsid w:val="00214440"/>
    <w:rsid w:val="002946FF"/>
    <w:rsid w:val="002A4526"/>
    <w:rsid w:val="0034065E"/>
    <w:rsid w:val="00376573"/>
    <w:rsid w:val="0039426B"/>
    <w:rsid w:val="00513524"/>
    <w:rsid w:val="005C6223"/>
    <w:rsid w:val="006027B3"/>
    <w:rsid w:val="00731AAB"/>
    <w:rsid w:val="008A73E1"/>
    <w:rsid w:val="00915512"/>
    <w:rsid w:val="009360FD"/>
    <w:rsid w:val="00A37966"/>
    <w:rsid w:val="00AF263A"/>
    <w:rsid w:val="00BD33AC"/>
    <w:rsid w:val="00E63F4D"/>
    <w:rsid w:val="00F13426"/>
    <w:rsid w:val="00F91327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38779-4059-458F-ACCD-7EFA4555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2022-02-03T11:53:00Z</dcterms:created>
  <dcterms:modified xsi:type="dcterms:W3CDTF">2022-02-03T12:35:00Z</dcterms:modified>
</cp:coreProperties>
</file>