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69" w:rsidRDefault="005E05A6">
      <w:pPr>
        <w:pStyle w:val="ConsPlusNormal"/>
        <w:jc w:val="right"/>
      </w:pPr>
      <w:bookmarkStart w:id="0" w:name="_GoBack"/>
      <w:bookmarkEnd w:id="0"/>
      <w:r>
        <w:t>Генеральному директор</w:t>
      </w:r>
      <w:proofErr w:type="gramStart"/>
      <w:r>
        <w:t>у ООО</w:t>
      </w:r>
      <w:proofErr w:type="gramEnd"/>
      <w:r>
        <w:t xml:space="preserve"> "Альфа"</w:t>
      </w:r>
    </w:p>
    <w:p w:rsidR="006A5E69" w:rsidRDefault="005E05A6">
      <w:pPr>
        <w:pStyle w:val="ConsPlusNormal"/>
        <w:spacing w:before="240"/>
        <w:jc w:val="right"/>
      </w:pPr>
      <w:r>
        <w:t>Иванову И.И.</w:t>
      </w:r>
    </w:p>
    <w:p w:rsidR="006A5E69" w:rsidRDefault="005E05A6">
      <w:pPr>
        <w:pStyle w:val="ConsPlusNormal"/>
        <w:spacing w:before="240"/>
        <w:jc w:val="right"/>
      </w:pPr>
      <w:r>
        <w:t>от бухгалтера Петровой Е.П.</w:t>
      </w:r>
    </w:p>
    <w:p w:rsidR="006A5E69" w:rsidRDefault="006A5E69">
      <w:pPr>
        <w:pStyle w:val="ConsPlusNormal"/>
        <w:spacing w:before="240"/>
        <w:jc w:val="both"/>
        <w:outlineLvl w:val="0"/>
      </w:pPr>
    </w:p>
    <w:p w:rsidR="006A5E69" w:rsidRDefault="005E05A6">
      <w:pPr>
        <w:pStyle w:val="ConsPlusNormal"/>
        <w:jc w:val="center"/>
      </w:pPr>
      <w:r>
        <w:t>Заявление</w:t>
      </w:r>
    </w:p>
    <w:p w:rsidR="006A5E69" w:rsidRDefault="006A5E69">
      <w:pPr>
        <w:pStyle w:val="ConsPlusNormal"/>
        <w:spacing w:before="240"/>
        <w:jc w:val="both"/>
      </w:pPr>
    </w:p>
    <w:p w:rsidR="006A5E69" w:rsidRDefault="005E05A6">
      <w:pPr>
        <w:pStyle w:val="ConsPlusNormal"/>
        <w:jc w:val="both"/>
      </w:pPr>
      <w:r>
        <w:t>Для расчета мне пособи</w:t>
      </w:r>
      <w:r w:rsidR="00864AF1">
        <w:t xml:space="preserve">я </w:t>
      </w:r>
      <w:r>
        <w:t xml:space="preserve">по </w:t>
      </w:r>
      <w:r w:rsidR="00864AF1">
        <w:t>беременности и родам</w:t>
      </w:r>
      <w:r>
        <w:t xml:space="preserve"> прошу заменять 2019 и 2020 гг. расчетного периода на 2017 и 2018 гг., так как с 28.01.2019 по 16.06.2019 я находилась в отпуске по беременности и родам, а с 17.06.2019 по 06.10.2020 - в отпуске по уходу за ребенком.</w:t>
      </w:r>
    </w:p>
    <w:p w:rsidR="006A5E69" w:rsidRDefault="006A5E69">
      <w:pPr>
        <w:pStyle w:val="ConsPlusNormal"/>
        <w:spacing w:before="240"/>
        <w:jc w:val="both"/>
      </w:pPr>
    </w:p>
    <w:p w:rsidR="006A5E69" w:rsidRDefault="005E05A6">
      <w:pPr>
        <w:pStyle w:val="ConsPlusNormal"/>
        <w:ind w:left="540"/>
        <w:jc w:val="both"/>
      </w:pPr>
      <w:r>
        <w:rPr>
          <w:i/>
          <w:iCs/>
        </w:rPr>
        <w:t>Петрова</w:t>
      </w:r>
    </w:p>
    <w:p w:rsidR="005E05A6" w:rsidRDefault="005E05A6">
      <w:pPr>
        <w:pStyle w:val="ConsPlusNormal"/>
        <w:spacing w:before="240"/>
        <w:ind w:left="540"/>
        <w:jc w:val="both"/>
      </w:pPr>
      <w:r>
        <w:rPr>
          <w:i/>
          <w:iCs/>
        </w:rPr>
        <w:t>23.11.2021</w:t>
      </w:r>
    </w:p>
    <w:sectPr w:rsidR="005E05A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F1"/>
    <w:rsid w:val="005E05A6"/>
    <w:rsid w:val="006A5E69"/>
    <w:rsid w:val="00864AF1"/>
    <w:rsid w:val="00A9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316</Characters>
  <Application>Microsoft Office Word</Application>
  <DocSecurity>2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ситуация: Как заменить расчетный период при расчете больничного(Издательство "Главная книга", 2021)</vt:lpstr>
    </vt:vector>
  </TitlesOfParts>
  <Company>КонсультантПлюс Версия 4018.00.50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ситуация: Как заменить расчетный период при расчете больничного(Издательство "Главная книга", 2021)</dc:title>
  <dc:creator>sbushmin@mail.ru</dc:creator>
  <cp:lastModifiedBy>User</cp:lastModifiedBy>
  <cp:revision>2</cp:revision>
  <dcterms:created xsi:type="dcterms:W3CDTF">2021-01-17T15:29:00Z</dcterms:created>
  <dcterms:modified xsi:type="dcterms:W3CDTF">2021-01-17T15:29:00Z</dcterms:modified>
</cp:coreProperties>
</file>