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"/>
        <w:gridCol w:w="256"/>
        <w:gridCol w:w="824"/>
        <w:gridCol w:w="335"/>
        <w:gridCol w:w="555"/>
        <w:gridCol w:w="407"/>
        <w:gridCol w:w="391"/>
        <w:gridCol w:w="392"/>
        <w:gridCol w:w="391"/>
        <w:gridCol w:w="31"/>
        <w:gridCol w:w="114"/>
        <w:gridCol w:w="246"/>
        <w:gridCol w:w="208"/>
        <w:gridCol w:w="184"/>
        <w:gridCol w:w="391"/>
        <w:gridCol w:w="391"/>
        <w:gridCol w:w="391"/>
        <w:gridCol w:w="123"/>
        <w:gridCol w:w="114"/>
        <w:gridCol w:w="155"/>
        <w:gridCol w:w="68"/>
        <w:gridCol w:w="323"/>
        <w:gridCol w:w="363"/>
        <w:gridCol w:w="28"/>
        <w:gridCol w:w="85"/>
        <w:gridCol w:w="179"/>
        <w:gridCol w:w="128"/>
        <w:gridCol w:w="391"/>
        <w:gridCol w:w="391"/>
        <w:gridCol w:w="144"/>
        <w:gridCol w:w="248"/>
        <w:gridCol w:w="284"/>
        <w:gridCol w:w="107"/>
        <w:gridCol w:w="62"/>
        <w:gridCol w:w="114"/>
        <w:gridCol w:w="163"/>
        <w:gridCol w:w="142"/>
        <w:gridCol w:w="482"/>
        <w:gridCol w:w="197"/>
        <w:gridCol w:w="209"/>
        <w:gridCol w:w="557"/>
        <w:gridCol w:w="753"/>
        <w:gridCol w:w="287"/>
        <w:gridCol w:w="119"/>
        <w:gridCol w:w="15"/>
        <w:gridCol w:w="137"/>
        <w:gridCol w:w="150"/>
        <w:gridCol w:w="255"/>
        <w:gridCol w:w="197"/>
        <w:gridCol w:w="134"/>
        <w:gridCol w:w="16"/>
        <w:gridCol w:w="405"/>
        <w:gridCol w:w="91"/>
        <w:gridCol w:w="316"/>
        <w:gridCol w:w="105"/>
        <w:gridCol w:w="603"/>
        <w:gridCol w:w="44"/>
        <w:gridCol w:w="92"/>
        <w:gridCol w:w="301"/>
        <w:gridCol w:w="14"/>
        <w:gridCol w:w="437"/>
        <w:gridCol w:w="297"/>
        <w:gridCol w:w="57"/>
      </w:tblGrid>
      <w:tr w:rsidR="00E31E34" w:rsidRPr="00C33023">
        <w:trPr>
          <w:gridAfter w:val="1"/>
          <w:wAfter w:w="57" w:type="dxa"/>
          <w:trHeight w:val="362"/>
        </w:trPr>
        <w:tc>
          <w:tcPr>
            <w:tcW w:w="15735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C33023">
              <w:rPr>
                <w:rFonts w:ascii="Times New Roman" w:hAnsi="Times New Roman"/>
                <w:color w:val="000000"/>
                <w:sz w:val="12"/>
                <w:szCs w:val="12"/>
              </w:rPr>
              <w:t>Унифицированная форма № Т-13</w:t>
            </w:r>
            <w:r w:rsidRPr="00C33023">
              <w:rPr>
                <w:rFonts w:ascii="Times New Roman" w:hAnsi="Times New Roman"/>
                <w:color w:val="000000"/>
                <w:sz w:val="12"/>
                <w:szCs w:val="12"/>
              </w:rPr>
              <w:br/>
              <w:t>Утверждена постановлением Госкомстата России от 05.01.2004 № 1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1455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</w:tr>
      <w:tr w:rsidR="00E31E34" w:rsidRPr="00C33023">
        <w:trPr>
          <w:gridAfter w:val="1"/>
          <w:wAfter w:w="57" w:type="dxa"/>
          <w:trHeight w:val="292"/>
        </w:trPr>
        <w:tc>
          <w:tcPr>
            <w:tcW w:w="1301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0301008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34" w:rsidRPr="00C33023" w:rsidRDefault="00E31E34" w:rsidP="002122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ООО «</w:t>
            </w:r>
            <w:r w:rsidR="000F0024">
              <w:rPr>
                <w:rFonts w:ascii="Times New Roman" w:hAnsi="Times New Roman"/>
                <w:color w:val="0070C0"/>
                <w:sz w:val="16"/>
                <w:szCs w:val="16"/>
              </w:rPr>
              <w:t>Вымпел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»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00270015</w:t>
            </w:r>
          </w:p>
        </w:tc>
      </w:tr>
      <w:tr w:rsidR="00E31E34" w:rsidRPr="00C33023">
        <w:trPr>
          <w:gridAfter w:val="1"/>
          <w:wAfter w:w="57" w:type="dxa"/>
          <w:trHeight w:val="186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46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34" w:rsidRPr="00C33023" w:rsidRDefault="000F0024" w:rsidP="002122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Отдел продаж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3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840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Отчетный период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840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9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1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73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023">
              <w:rPr>
                <w:rFonts w:ascii="Times New Roman" w:hAnsi="Times New Roman"/>
                <w:color w:val="000000"/>
                <w:sz w:val="20"/>
                <w:szCs w:val="20"/>
              </w:rPr>
              <w:t>ТАБЕЛЬ</w:t>
            </w:r>
          </w:p>
        </w:tc>
        <w:tc>
          <w:tcPr>
            <w:tcW w:w="1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30.06.2</w:t>
            </w:r>
            <w:r w:rsidR="000F0024">
              <w:rPr>
                <w:rFonts w:ascii="Times New Roman" w:hAnsi="Times New Roman"/>
                <w:color w:val="0070C0"/>
                <w:sz w:val="16"/>
                <w:szCs w:val="16"/>
              </w:rPr>
              <w:t>020</w:t>
            </w: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01.06.20</w:t>
            </w:r>
            <w:r w:rsidR="000F0024">
              <w:rPr>
                <w:rFonts w:ascii="Times New Roman" w:hAnsi="Times New Roman"/>
                <w:color w:val="0070C0"/>
                <w:sz w:val="16"/>
                <w:szCs w:val="16"/>
              </w:rPr>
              <w:t>20</w:t>
            </w:r>
          </w:p>
        </w:tc>
        <w:tc>
          <w:tcPr>
            <w:tcW w:w="1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30.06.</w:t>
            </w:r>
            <w:r w:rsidR="000F0024">
              <w:rPr>
                <w:rFonts w:ascii="Times New Roman" w:hAnsi="Times New Roman"/>
                <w:color w:val="0070C0"/>
                <w:sz w:val="16"/>
                <w:szCs w:val="16"/>
              </w:rPr>
              <w:t>2020</w:t>
            </w: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637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023">
              <w:rPr>
                <w:rFonts w:ascii="Times New Roman" w:hAnsi="Times New Roman"/>
                <w:color w:val="000000"/>
                <w:sz w:val="20"/>
                <w:szCs w:val="20"/>
              </w:rPr>
              <w:t>УЧЕТА РАБОЧЕГО ВРЕМЕНИ</w:t>
            </w:r>
          </w:p>
        </w:tc>
        <w:tc>
          <w:tcPr>
            <w:tcW w:w="26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9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75"/>
        </w:trPr>
        <w:tc>
          <w:tcPr>
            <w:tcW w:w="6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5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E31E34" w:rsidRPr="00C33023">
        <w:trPr>
          <w:gridAfter w:val="1"/>
          <w:wAfter w:w="57" w:type="dxa"/>
          <w:trHeight w:val="435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Номер по порядку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Фамилия, инициалы, должность (специальность, профессия)</w:t>
            </w:r>
          </w:p>
        </w:tc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Табельный номер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Отметки о явках и неявках на работу по числам месяца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Отработано за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Данные для начисления заработной платы по видам и направлениям затрат</w:t>
            </w:r>
          </w:p>
        </w:tc>
        <w:tc>
          <w:tcPr>
            <w:tcW w:w="23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Неявки по причинам</w:t>
            </w: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половину месяца (</w:t>
            </w:r>
            <w:r w:rsidRPr="00C33023">
              <w:rPr>
                <w:rFonts w:ascii="Times New Roman" w:hAnsi="Times New Roman"/>
                <w:color w:val="000000"/>
                <w:sz w:val="14"/>
                <w:szCs w:val="16"/>
              </w:rPr>
              <w:t>I, II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  <w:tc>
          <w:tcPr>
            <w:tcW w:w="4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gridAfter w:val="1"/>
          <w:wAfter w:w="57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E34" w:rsidRPr="00C33023">
        <w:trPr>
          <w:gridAfter w:val="1"/>
          <w:wAfter w:w="57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E34" w:rsidRPr="00C33023">
        <w:trPr>
          <w:gridAfter w:val="1"/>
          <w:wAfter w:w="57" w:type="dxa"/>
          <w:trHeight w:val="21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  <w:r w:rsidR="000F0024">
              <w:rPr>
                <w:rFonts w:ascii="Times New Roman" w:hAnsi="Times New Roman"/>
                <w:color w:val="0070C0"/>
                <w:sz w:val="16"/>
                <w:szCs w:val="16"/>
              </w:rPr>
              <w:t>/ НРД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  <w:r w:rsidR="0077451D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(1</w:t>
            </w:r>
            <w:r w:rsidR="0077451D">
              <w:rPr>
                <w:rFonts w:ascii="Times New Roman" w:hAnsi="Times New Roman"/>
                <w:color w:val="0070C0"/>
                <w:sz w:val="16"/>
                <w:szCs w:val="16"/>
              </w:rPr>
              <w:t>68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1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Иванов Андрей Ильич, механик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  <w:r w:rsidR="000F0024">
              <w:rPr>
                <w:rFonts w:ascii="Times New Roman" w:hAnsi="Times New Roman"/>
                <w:color w:val="0070C0"/>
                <w:sz w:val="16"/>
                <w:szCs w:val="16"/>
              </w:rPr>
              <w:t>/3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77451D" w:rsidP="00381E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64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21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69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РВ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РВ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  <w:r w:rsidR="000F0024">
              <w:rPr>
                <w:rFonts w:ascii="Times New Roman" w:hAnsi="Times New Roman"/>
                <w:color w:val="0070C0"/>
                <w:sz w:val="16"/>
                <w:szCs w:val="16"/>
              </w:rPr>
              <w:t>/ НРД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  <w:r w:rsidR="000F0024">
              <w:rPr>
                <w:rFonts w:ascii="Times New Roman" w:hAnsi="Times New Roman"/>
                <w:color w:val="0070C0"/>
                <w:sz w:val="16"/>
                <w:szCs w:val="16"/>
              </w:rPr>
              <w:t>/3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104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1E34" w:rsidRPr="00C33023" w:rsidRDefault="0077451D" w:rsidP="00381E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168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0F002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НРД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0F002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2 (6)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102"/>
        </w:trPr>
        <w:tc>
          <w:tcPr>
            <w:tcW w:w="15735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90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14252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Инспектор по кадрам                              </w:t>
            </w:r>
            <w:r w:rsidR="0077451D" w:rsidRPr="0077451D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Куликова</w:t>
            </w:r>
            <w:r w:rsidR="0077451D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    </w:t>
            </w:r>
            <w:proofErr w:type="spellStart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>Куликова</w:t>
            </w:r>
            <w:proofErr w:type="spellEnd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О. В.</w:t>
            </w:r>
          </w:p>
        </w:tc>
      </w:tr>
      <w:tr w:rsidR="00E31E34" w:rsidRPr="00C33023">
        <w:trPr>
          <w:gridAfter w:val="1"/>
          <w:wAfter w:w="57" w:type="dxa"/>
          <w:trHeight w:val="188"/>
        </w:trPr>
        <w:tc>
          <w:tcPr>
            <w:tcW w:w="1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680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gridAfter w:val="1"/>
          <w:wAfter w:w="57" w:type="dxa"/>
          <w:trHeight w:val="267"/>
        </w:trPr>
        <w:tc>
          <w:tcPr>
            <w:tcW w:w="1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31E34" w:rsidRPr="00C33023">
        <w:trPr>
          <w:trHeight w:val="290"/>
        </w:trPr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структурного подразделения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Механик</w:t>
            </w:r>
            <w:r w:rsidR="0077451D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7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3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77451D" w:rsidRPr="0077451D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Иванов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</w:t>
            </w:r>
            <w:proofErr w:type="spellStart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>Иванов</w:t>
            </w:r>
            <w:proofErr w:type="spellEnd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А. 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77451D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7451D">
              <w:rPr>
                <w:rFonts w:ascii="Times New Roman" w:hAnsi="Times New Roman"/>
                <w:color w:val="0070C0"/>
                <w:sz w:val="16"/>
                <w:szCs w:val="16"/>
              </w:rPr>
              <w:t>июня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372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>
        <w:trPr>
          <w:trHeight w:val="104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Инспектор по кадрам</w:t>
            </w:r>
          </w:p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77451D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Куликова</w:t>
            </w:r>
            <w:r w:rsidR="00E31E34"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</w:t>
            </w:r>
            <w:proofErr w:type="spellStart"/>
            <w:r w:rsidR="00E31E34" w:rsidRPr="00C33023">
              <w:rPr>
                <w:rFonts w:ascii="Tahoma" w:hAnsi="Tahoma" w:cs="Tahoma"/>
                <w:color w:val="0070C0"/>
                <w:sz w:val="16"/>
                <w:szCs w:val="16"/>
              </w:rPr>
              <w:t>Куликова</w:t>
            </w:r>
            <w:proofErr w:type="spellEnd"/>
            <w:r w:rsidR="00E31E34"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О. В.</w:t>
            </w:r>
          </w:p>
        </w:tc>
        <w:tc>
          <w:tcPr>
            <w:tcW w:w="372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31E34" w:rsidRPr="00C33023">
        <w:trPr>
          <w:trHeight w:val="290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Работник кадровой службы </w:t>
            </w:r>
          </w:p>
        </w:tc>
        <w:tc>
          <w:tcPr>
            <w:tcW w:w="2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77451D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7451D">
              <w:rPr>
                <w:rFonts w:ascii="Times New Roman" w:hAnsi="Times New Roman"/>
                <w:color w:val="0070C0"/>
                <w:sz w:val="16"/>
                <w:szCs w:val="16"/>
              </w:rPr>
              <w:t>июня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1E34" w:rsidRPr="00C33023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E31E34" w:rsidRDefault="00E31E34" w:rsidP="00300A2D"/>
    <w:sectPr w:rsidR="00E31E34" w:rsidSect="00280B9B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EC"/>
    <w:rsid w:val="00053670"/>
    <w:rsid w:val="000D4E1C"/>
    <w:rsid w:val="000F0024"/>
    <w:rsid w:val="001E77D7"/>
    <w:rsid w:val="00212228"/>
    <w:rsid w:val="00221310"/>
    <w:rsid w:val="00280B9B"/>
    <w:rsid w:val="00300A2D"/>
    <w:rsid w:val="00310C6E"/>
    <w:rsid w:val="00381E3C"/>
    <w:rsid w:val="003A45C3"/>
    <w:rsid w:val="004040EC"/>
    <w:rsid w:val="00434AF2"/>
    <w:rsid w:val="00575529"/>
    <w:rsid w:val="005A61D0"/>
    <w:rsid w:val="006E0FD9"/>
    <w:rsid w:val="0077451D"/>
    <w:rsid w:val="008F7319"/>
    <w:rsid w:val="00985265"/>
    <w:rsid w:val="00987FB4"/>
    <w:rsid w:val="00B206F8"/>
    <w:rsid w:val="00BA1955"/>
    <w:rsid w:val="00BC7BC5"/>
    <w:rsid w:val="00C33023"/>
    <w:rsid w:val="00C831F9"/>
    <w:rsid w:val="00CC368F"/>
    <w:rsid w:val="00E31E34"/>
    <w:rsid w:val="00EA7754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Definition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Definition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Т-13</vt:lpstr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Т-13</dc:title>
  <dc:creator>lugasoft.ru</dc:creator>
  <cp:lastModifiedBy>User</cp:lastModifiedBy>
  <cp:revision>2</cp:revision>
  <dcterms:created xsi:type="dcterms:W3CDTF">2020-11-07T09:47:00Z</dcterms:created>
  <dcterms:modified xsi:type="dcterms:W3CDTF">2020-11-07T09:47:00Z</dcterms:modified>
</cp:coreProperties>
</file>