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2B" w:rsidRDefault="0077082B">
      <w:pPr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Т-6</w:t>
      </w:r>
      <w:r w:rsidRPr="00E13E04">
        <w:rPr>
          <w:sz w:val="16"/>
          <w:szCs w:val="16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77082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B" w:rsidRDefault="0077082B">
            <w:pPr>
              <w:jc w:val="center"/>
            </w:pPr>
            <w:r>
              <w:t>Код</w:t>
            </w:r>
          </w:p>
        </w:tc>
      </w:tr>
      <w:tr w:rsidR="0077082B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82B" w:rsidRDefault="0077082B">
            <w:pPr>
              <w:jc w:val="center"/>
            </w:pPr>
            <w:r>
              <w:t>0301005</w:t>
            </w:r>
          </w:p>
        </w:tc>
      </w:tr>
      <w:tr w:rsidR="0077082B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82B" w:rsidRDefault="0077082B">
            <w:pPr>
              <w:jc w:val="center"/>
            </w:pPr>
          </w:p>
        </w:tc>
      </w:tr>
    </w:tbl>
    <w:p w:rsidR="0077082B" w:rsidRDefault="0077082B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77082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right="113"/>
              <w:jc w:val="right"/>
            </w:pPr>
          </w:p>
        </w:tc>
        <w:tc>
          <w:tcPr>
            <w:tcW w:w="1644" w:type="dxa"/>
          </w:tcPr>
          <w:p w:rsidR="0077082B" w:rsidRDefault="0077082B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77082B" w:rsidRDefault="0077082B">
            <w:pPr>
              <w:jc w:val="center"/>
            </w:pPr>
            <w:r>
              <w:t>Дата составления</w:t>
            </w:r>
          </w:p>
        </w:tc>
      </w:tr>
      <w:tr w:rsidR="0077082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77082B" w:rsidRDefault="00770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77082B" w:rsidRDefault="00770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7082B" w:rsidRDefault="0077082B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77082B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77082B" w:rsidRDefault="007708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77082B" w:rsidRDefault="0077082B">
            <w:pPr>
              <w:jc w:val="center"/>
            </w:pPr>
            <w:r>
              <w:t>Табельный номер</w:t>
            </w:r>
          </w:p>
        </w:tc>
      </w:tr>
      <w:tr w:rsidR="0077082B">
        <w:tc>
          <w:tcPr>
            <w:tcW w:w="8222" w:type="dxa"/>
            <w:tcBorders>
              <w:top w:val="nil"/>
              <w:lef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1984" w:type="dxa"/>
          </w:tcPr>
          <w:p w:rsidR="0077082B" w:rsidRDefault="0077082B">
            <w:pPr>
              <w:jc w:val="center"/>
            </w:pPr>
          </w:p>
        </w:tc>
      </w:tr>
    </w:tbl>
    <w:p w:rsidR="0077082B" w:rsidRDefault="0077082B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77082B" w:rsidRDefault="0077082B">
      <w:pPr>
        <w:pBdr>
          <w:bottom w:val="single" w:sz="4" w:space="1" w:color="auto"/>
        </w:pBdr>
        <w:jc w:val="center"/>
      </w:pPr>
    </w:p>
    <w:p w:rsidR="0077082B" w:rsidRDefault="0077082B">
      <w:pPr>
        <w:rPr>
          <w:sz w:val="2"/>
          <w:szCs w:val="2"/>
        </w:rPr>
      </w:pPr>
    </w:p>
    <w:p w:rsidR="0077082B" w:rsidRDefault="0077082B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77082B" w:rsidRDefault="0077082B">
      <w:pPr>
        <w:pBdr>
          <w:bottom w:val="single" w:sz="4" w:space="1" w:color="auto"/>
        </w:pBdr>
        <w:jc w:val="center"/>
      </w:pPr>
    </w:p>
    <w:p w:rsidR="0077082B" w:rsidRDefault="0077082B">
      <w:pPr>
        <w:rPr>
          <w:sz w:val="2"/>
          <w:szCs w:val="2"/>
        </w:rPr>
      </w:pPr>
    </w:p>
    <w:p w:rsidR="0077082B" w:rsidRDefault="0077082B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77082B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 xml:space="preserve">за период работы </w:t>
            </w:r>
            <w:proofErr w:type="gramStart"/>
            <w:r>
              <w:t>с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28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7082B" w:rsidRDefault="0077082B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77082B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2B" w:rsidRDefault="0077082B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</w:t>
            </w:r>
            <w:proofErr w:type="gramStart"/>
            <w: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B" w:rsidRDefault="0077082B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2B" w:rsidRDefault="0077082B">
            <w:pPr>
              <w:jc w:val="center"/>
            </w:pPr>
            <w:r>
              <w:t>календарных дней</w:t>
            </w:r>
          </w:p>
        </w:tc>
      </w:tr>
    </w:tbl>
    <w:p w:rsidR="0077082B" w:rsidRDefault="0077082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77082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7082B" w:rsidRDefault="0077082B">
      <w:pPr>
        <w:spacing w:before="120" w:after="120"/>
      </w:pPr>
      <w:r>
        <w:t>и (или)</w:t>
      </w:r>
    </w:p>
    <w:p w:rsidR="0077082B" w:rsidRDefault="0077082B">
      <w:pPr>
        <w:rPr>
          <w:b/>
          <w:bCs/>
        </w:rPr>
      </w:pPr>
      <w:r>
        <w:rPr>
          <w:b/>
          <w:bCs/>
        </w:rPr>
        <w:t xml:space="preserve">Б.  </w:t>
      </w:r>
    </w:p>
    <w:p w:rsidR="0077082B" w:rsidRDefault="0077082B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77082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2B" w:rsidRDefault="0077082B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B" w:rsidRDefault="0077082B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2B" w:rsidRDefault="0077082B">
            <w:pPr>
              <w:jc w:val="center"/>
            </w:pPr>
            <w:r>
              <w:t>календарных дней</w:t>
            </w:r>
          </w:p>
        </w:tc>
      </w:tr>
    </w:tbl>
    <w:p w:rsidR="0077082B" w:rsidRDefault="0077082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77082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7082B" w:rsidRDefault="0077082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77082B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2B" w:rsidRDefault="0077082B">
            <w:r>
              <w:rPr>
                <w:b/>
                <w:bCs/>
              </w:rPr>
              <w:t>В.</w:t>
            </w:r>
            <w:r>
              <w:t xml:space="preserve"> Всего отпуск </w:t>
            </w:r>
            <w:proofErr w:type="gramStart"/>
            <w:r>
              <w:t>на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2B" w:rsidRDefault="0077082B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82B" w:rsidRDefault="0077082B">
            <w:pPr>
              <w:jc w:val="center"/>
            </w:pPr>
            <w:r>
              <w:t>календарных дней</w:t>
            </w:r>
          </w:p>
        </w:tc>
      </w:tr>
    </w:tbl>
    <w:p w:rsidR="0077082B" w:rsidRDefault="0077082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77082B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57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77082B" w:rsidRDefault="0077082B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77082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</w:tr>
      <w:tr w:rsidR="0077082B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7082B" w:rsidRDefault="0077082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77082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82B" w:rsidRDefault="0077082B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82B" w:rsidRDefault="0077082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82B" w:rsidRDefault="0077082B">
            <w:pPr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7082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82B" w:rsidRDefault="0077082B">
            <w:pPr>
              <w:rPr>
                <w:sz w:val="16"/>
                <w:szCs w:val="16"/>
              </w:rPr>
            </w:pPr>
          </w:p>
        </w:tc>
      </w:tr>
    </w:tbl>
    <w:p w:rsidR="0077082B" w:rsidRDefault="0077082B"/>
    <w:sectPr w:rsidR="0077082B">
      <w:headerReference w:type="default" r:id="rId7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53" w:rsidRDefault="007F3B53">
      <w:r>
        <w:separator/>
      </w:r>
    </w:p>
  </w:endnote>
  <w:endnote w:type="continuationSeparator" w:id="0">
    <w:p w:rsidR="007F3B53" w:rsidRDefault="007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53" w:rsidRDefault="007F3B53">
      <w:r>
        <w:separator/>
      </w:r>
    </w:p>
  </w:footnote>
  <w:footnote w:type="continuationSeparator" w:id="0">
    <w:p w:rsidR="007F3B53" w:rsidRDefault="007F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2B" w:rsidRDefault="0077082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04"/>
    <w:rsid w:val="002D19B7"/>
    <w:rsid w:val="0077082B"/>
    <w:rsid w:val="007F3B53"/>
    <w:rsid w:val="00896D81"/>
    <w:rsid w:val="00BD3269"/>
    <w:rsid w:val="00E1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771</Characters>
  <Application>Microsoft Office Word</Application>
  <DocSecurity>0</DocSecurity>
  <Lines>15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>КонсультантПлюс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creator>КонсультантПлюс</dc:creator>
  <cp:lastModifiedBy>User</cp:lastModifiedBy>
  <cp:revision>2</cp:revision>
  <dcterms:created xsi:type="dcterms:W3CDTF">2020-07-11T13:19:00Z</dcterms:created>
  <dcterms:modified xsi:type="dcterms:W3CDTF">2020-07-11T13:19:00Z</dcterms:modified>
</cp:coreProperties>
</file>