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82" w:rsidRPr="008E1882" w:rsidRDefault="008E1882" w:rsidP="008E1882">
      <w:pPr>
        <w:pStyle w:val="ConsPlusNormal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882">
        <w:rPr>
          <w:rFonts w:ascii="Times New Roman" w:hAnsi="Times New Roman" w:cs="Times New Roman"/>
          <w:sz w:val="24"/>
          <w:szCs w:val="24"/>
        </w:rPr>
        <w:t>Общество с ограниченной</w:t>
      </w:r>
    </w:p>
    <w:p w:rsidR="008E1882" w:rsidRP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1882">
        <w:rPr>
          <w:rFonts w:ascii="Times New Roman" w:hAnsi="Times New Roman"/>
          <w:sz w:val="24"/>
          <w:szCs w:val="24"/>
        </w:rPr>
        <w:t>ответственностью "Студия дизайна" Менеджеру по рекламе</w:t>
      </w:r>
      <w:r>
        <w:rPr>
          <w:rFonts w:ascii="Times New Roman" w:hAnsi="Times New Roman"/>
          <w:sz w:val="24"/>
          <w:szCs w:val="24"/>
        </w:rPr>
        <w:br/>
      </w:r>
      <w:r w:rsidRPr="008E1882">
        <w:rPr>
          <w:rFonts w:ascii="Times New Roman" w:hAnsi="Times New Roman"/>
          <w:sz w:val="24"/>
          <w:szCs w:val="24"/>
        </w:rPr>
        <w:t>(ООО "Студия дизайна") Гольдину</w:t>
      </w:r>
      <w:r w:rsidR="004C414A">
        <w:rPr>
          <w:rFonts w:ascii="Times New Roman" w:hAnsi="Times New Roman"/>
          <w:sz w:val="24"/>
          <w:szCs w:val="24"/>
        </w:rPr>
        <w:t> </w:t>
      </w:r>
      <w:r w:rsidR="004C414A" w:rsidRPr="008E1882">
        <w:rPr>
          <w:rFonts w:ascii="Times New Roman" w:hAnsi="Times New Roman"/>
          <w:sz w:val="24"/>
          <w:szCs w:val="24"/>
        </w:rPr>
        <w:t>Б.В.</w:t>
      </w:r>
      <w:r>
        <w:rPr>
          <w:rFonts w:ascii="Times New Roman" w:hAnsi="Times New Roman"/>
          <w:sz w:val="24"/>
          <w:szCs w:val="24"/>
        </w:rPr>
        <w:br/>
      </w:r>
    </w:p>
    <w:p w:rsidR="008E1882" w:rsidRPr="008E1882" w:rsidRDefault="008E1882" w:rsidP="008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8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1882" w:rsidRPr="008E1882" w:rsidRDefault="008E1882" w:rsidP="008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1882">
        <w:rPr>
          <w:rFonts w:ascii="Times New Roman" w:hAnsi="Times New Roman" w:cs="Times New Roman"/>
          <w:sz w:val="24"/>
          <w:szCs w:val="24"/>
        </w:rPr>
        <w:t>2</w:t>
      </w:r>
      <w:r w:rsidR="004C414A">
        <w:rPr>
          <w:rFonts w:ascii="Times New Roman" w:hAnsi="Times New Roman" w:cs="Times New Roman"/>
          <w:sz w:val="24"/>
          <w:szCs w:val="24"/>
        </w:rPr>
        <w:t>6</w:t>
      </w:r>
      <w:r w:rsidRPr="008E1882">
        <w:rPr>
          <w:rFonts w:ascii="Times New Roman" w:hAnsi="Times New Roman" w:cs="Times New Roman"/>
          <w:sz w:val="24"/>
          <w:szCs w:val="24"/>
        </w:rPr>
        <w:t> октября 20</w:t>
      </w:r>
      <w:r w:rsidR="004C414A">
        <w:rPr>
          <w:rFonts w:ascii="Times New Roman" w:hAnsi="Times New Roman" w:cs="Times New Roman"/>
          <w:sz w:val="24"/>
          <w:szCs w:val="24"/>
        </w:rPr>
        <w:t>20</w:t>
      </w:r>
      <w:r w:rsidRPr="008E1882">
        <w:rPr>
          <w:rFonts w:ascii="Times New Roman" w:hAnsi="Times New Roman" w:cs="Times New Roman"/>
          <w:sz w:val="24"/>
          <w:szCs w:val="24"/>
        </w:rPr>
        <w:t> г. N 25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E1882" w:rsidRDefault="008E1882" w:rsidP="008E1882">
      <w:pPr>
        <w:spacing w:after="0"/>
        <w:rPr>
          <w:rFonts w:ascii="Times New Roman" w:hAnsi="Times New Roman"/>
          <w:sz w:val="24"/>
          <w:szCs w:val="24"/>
        </w:rPr>
      </w:pPr>
    </w:p>
    <w:p w:rsid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852">
        <w:rPr>
          <w:rFonts w:ascii="Times New Roman" w:hAnsi="Times New Roman"/>
          <w:sz w:val="24"/>
          <w:szCs w:val="24"/>
        </w:rPr>
        <w:t xml:space="preserve">Об увольнении в связи с </w:t>
      </w:r>
      <w:r>
        <w:rPr>
          <w:rFonts w:ascii="Times New Roman" w:hAnsi="Times New Roman"/>
          <w:sz w:val="24"/>
          <w:szCs w:val="24"/>
        </w:rPr>
        <w:t>ликвидацией</w:t>
      </w:r>
      <w:r w:rsidRPr="00712852">
        <w:rPr>
          <w:rFonts w:ascii="Times New Roman" w:hAnsi="Times New Roman"/>
          <w:sz w:val="24"/>
          <w:szCs w:val="24"/>
        </w:rPr>
        <w:t xml:space="preserve"> организации</w:t>
      </w:r>
    </w:p>
    <w:p w:rsid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852">
        <w:rPr>
          <w:rFonts w:ascii="Times New Roman" w:hAnsi="Times New Roman"/>
          <w:sz w:val="24"/>
          <w:szCs w:val="24"/>
        </w:rPr>
        <w:t>В связи</w:t>
      </w:r>
      <w:r w:rsidR="00092371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принятым на общем собрании участников ООО </w:t>
      </w:r>
      <w:r w:rsidRPr="008E18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Студия дизайна</w:t>
      </w:r>
      <w:r w:rsidRPr="008E18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561D9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 ликвидации ООО </w:t>
      </w:r>
      <w:r w:rsidRPr="008E18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Студия дизайна</w:t>
      </w:r>
      <w:r w:rsidRPr="008E188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(</w:t>
      </w:r>
      <w:r w:rsidR="004C41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ротокол от 22.10.20</w:t>
      </w:r>
      <w:r w:rsidR="004C414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N 03), </w:t>
      </w:r>
      <w:r w:rsidRPr="00712852">
        <w:rPr>
          <w:rFonts w:ascii="Times New Roman" w:hAnsi="Times New Roman"/>
          <w:sz w:val="24"/>
          <w:szCs w:val="24"/>
        </w:rPr>
        <w:t xml:space="preserve">руководствуясь </w:t>
      </w:r>
      <w:r w:rsidRPr="008E1882">
        <w:rPr>
          <w:rFonts w:ascii="Times New Roman" w:hAnsi="Times New Roman"/>
          <w:sz w:val="24"/>
          <w:szCs w:val="24"/>
        </w:rPr>
        <w:t xml:space="preserve">ч. 2 ст. 180 </w:t>
      </w:r>
      <w:r>
        <w:rPr>
          <w:rFonts w:ascii="Times New Roman" w:hAnsi="Times New Roman"/>
          <w:sz w:val="24"/>
          <w:szCs w:val="24"/>
        </w:rPr>
        <w:t>ТК РФ</w:t>
      </w:r>
      <w:r w:rsidR="00561D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уведомляем Вас, что </w:t>
      </w:r>
      <w:r w:rsidR="00561D9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рудовой договор от 26.01.</w:t>
      </w:r>
      <w:r w:rsidRPr="00712852">
        <w:rPr>
          <w:rFonts w:ascii="Times New Roman" w:hAnsi="Times New Roman"/>
          <w:sz w:val="24"/>
          <w:szCs w:val="24"/>
        </w:rPr>
        <w:t xml:space="preserve">2016 N </w:t>
      </w:r>
      <w:r>
        <w:rPr>
          <w:rFonts w:ascii="Times New Roman" w:hAnsi="Times New Roman"/>
          <w:sz w:val="24"/>
          <w:szCs w:val="24"/>
        </w:rPr>
        <w:t>17</w:t>
      </w:r>
      <w:r w:rsidRPr="00712852">
        <w:rPr>
          <w:rFonts w:ascii="Times New Roman" w:hAnsi="Times New Roman"/>
          <w:sz w:val="24"/>
          <w:szCs w:val="24"/>
        </w:rPr>
        <w:t xml:space="preserve"> будет расторгнут с Вами </w:t>
      </w:r>
      <w:r>
        <w:rPr>
          <w:rFonts w:ascii="Times New Roman" w:hAnsi="Times New Roman"/>
          <w:sz w:val="24"/>
          <w:szCs w:val="24"/>
        </w:rPr>
        <w:t>28 декабря</w:t>
      </w:r>
      <w:r w:rsidRPr="00712852">
        <w:rPr>
          <w:rFonts w:ascii="Times New Roman" w:hAnsi="Times New Roman"/>
          <w:sz w:val="24"/>
          <w:szCs w:val="24"/>
        </w:rPr>
        <w:t xml:space="preserve"> 20</w:t>
      </w:r>
      <w:r w:rsidR="004C414A">
        <w:rPr>
          <w:rFonts w:ascii="Times New Roman" w:hAnsi="Times New Roman"/>
          <w:sz w:val="24"/>
          <w:szCs w:val="24"/>
        </w:rPr>
        <w:t>20</w:t>
      </w:r>
      <w:r w:rsidRPr="0071285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712852">
        <w:rPr>
          <w:rFonts w:ascii="Times New Roman" w:hAnsi="Times New Roman"/>
          <w:sz w:val="24"/>
          <w:szCs w:val="24"/>
        </w:rPr>
        <w:t xml:space="preserve"> по </w:t>
      </w:r>
      <w:r w:rsidRPr="008E1882">
        <w:rPr>
          <w:rFonts w:ascii="Times New Roman" w:hAnsi="Times New Roman"/>
          <w:sz w:val="24"/>
          <w:szCs w:val="24"/>
        </w:rPr>
        <w:t xml:space="preserve">п. 1 ч. 1 ст. 81 </w:t>
      </w:r>
      <w:r w:rsidRPr="00712852">
        <w:rPr>
          <w:rFonts w:ascii="Times New Roman" w:hAnsi="Times New Roman"/>
          <w:sz w:val="24"/>
          <w:szCs w:val="24"/>
        </w:rPr>
        <w:t xml:space="preserve">ТК РФ в связи с </w:t>
      </w:r>
      <w:r>
        <w:rPr>
          <w:rFonts w:ascii="Times New Roman" w:hAnsi="Times New Roman"/>
          <w:sz w:val="24"/>
          <w:szCs w:val="24"/>
        </w:rPr>
        <w:t>ликвидацией</w:t>
      </w:r>
      <w:r w:rsidRPr="00712852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E17F4" w:rsidRDefault="001E17F4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882" w:rsidRDefault="008E1882" w:rsidP="008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увольнении Вам будут предоставлены все гарантии, предусмотренные трудовым законодательством.</w:t>
      </w:r>
    </w:p>
    <w:p w:rsidR="008E1882" w:rsidRDefault="008E1882" w:rsidP="008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Сообщаем, что трудовой договор может быть расторгнут с Вашего письменного согласия до даты увольнения, указанной в настоящем уведомлении. В этом случае Вам будет выплачена дополнительная компенсация в порядке, предусмотренном </w:t>
      </w:r>
      <w:r w:rsidRPr="008E1882">
        <w:rPr>
          <w:rFonts w:ascii="Times New Roman" w:hAnsi="Times New Roman"/>
          <w:sz w:val="24"/>
          <w:szCs w:val="24"/>
        </w:rPr>
        <w:t xml:space="preserve">ч. 3 ст. 180 </w:t>
      </w:r>
      <w:r>
        <w:rPr>
          <w:rFonts w:ascii="Times New Roman" w:hAnsi="Times New Roman"/>
          <w:sz w:val="24"/>
          <w:szCs w:val="24"/>
        </w:rPr>
        <w:t>ТК РФ.</w:t>
      </w:r>
    </w:p>
    <w:p w:rsid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882" w:rsidRPr="00712852" w:rsidRDefault="008E1882" w:rsidP="008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852">
        <w:rPr>
          <w:rFonts w:ascii="Times New Roman" w:hAnsi="Times New Roman" w:cs="Times New Roman"/>
          <w:sz w:val="24"/>
          <w:szCs w:val="24"/>
        </w:rPr>
        <w:t xml:space="preserve">Генеральный директор </w:t>
      </w:r>
      <w:r w:rsidRPr="00712852">
        <w:rPr>
          <w:rFonts w:ascii="Times New Roman" w:hAnsi="Times New Roman" w:cs="Times New Roman"/>
          <w:i/>
          <w:sz w:val="24"/>
          <w:szCs w:val="24"/>
        </w:rPr>
        <w:t>Кравцов</w:t>
      </w:r>
      <w:r w:rsidRPr="00712852">
        <w:rPr>
          <w:rFonts w:ascii="Times New Roman" w:hAnsi="Times New Roman" w:cs="Times New Roman"/>
          <w:sz w:val="24"/>
          <w:szCs w:val="24"/>
        </w:rPr>
        <w:t xml:space="preserve"> А.П. Кравцов</w:t>
      </w:r>
      <w:r w:rsidRPr="00712852">
        <w:rPr>
          <w:rFonts w:ascii="Times New Roman" w:hAnsi="Times New Roman" w:cs="Times New Roman"/>
          <w:sz w:val="24"/>
          <w:szCs w:val="24"/>
        </w:rPr>
        <w:br/>
      </w:r>
    </w:p>
    <w:p w:rsidR="008E1882" w:rsidRDefault="008E1882" w:rsidP="008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2852">
        <w:rPr>
          <w:rFonts w:ascii="Times New Roman" w:hAnsi="Times New Roman" w:cs="Times New Roman"/>
          <w:sz w:val="24"/>
          <w:szCs w:val="24"/>
        </w:rPr>
        <w:t>С уведомлением ознакомлен, экземпляр уведомления получил:</w:t>
      </w:r>
    </w:p>
    <w:p w:rsidR="00561D9B" w:rsidRPr="00712852" w:rsidRDefault="00561D9B" w:rsidP="008E1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882" w:rsidRPr="008E1882" w:rsidRDefault="008E1882" w:rsidP="008E1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852">
        <w:rPr>
          <w:rFonts w:ascii="Times New Roman" w:hAnsi="Times New Roman"/>
          <w:sz w:val="24"/>
          <w:szCs w:val="24"/>
        </w:rPr>
        <w:t xml:space="preserve">менеджер по рекламе </w:t>
      </w:r>
      <w:r>
        <w:rPr>
          <w:rFonts w:ascii="Times New Roman" w:hAnsi="Times New Roman"/>
          <w:i/>
          <w:sz w:val="24"/>
          <w:szCs w:val="24"/>
        </w:rPr>
        <w:t>Гольдин</w:t>
      </w:r>
      <w:r w:rsidRPr="00712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7128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71285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Гольдин</w:t>
      </w:r>
      <w:r w:rsidRPr="00712852">
        <w:rPr>
          <w:rFonts w:ascii="Times New Roman" w:hAnsi="Times New Roman"/>
          <w:sz w:val="24"/>
          <w:szCs w:val="24"/>
        </w:rPr>
        <w:br/>
      </w:r>
    </w:p>
    <w:p w:rsidR="008E1882" w:rsidRPr="008E1882" w:rsidRDefault="008E1882" w:rsidP="008E18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77F5">
        <w:rPr>
          <w:rFonts w:ascii="Times New Roman" w:hAnsi="Times New Roman"/>
          <w:i/>
          <w:sz w:val="24"/>
          <w:szCs w:val="24"/>
        </w:rPr>
        <w:t>2</w:t>
      </w:r>
      <w:r w:rsidR="004C414A">
        <w:rPr>
          <w:rFonts w:ascii="Times New Roman" w:hAnsi="Times New Roman"/>
          <w:i/>
          <w:sz w:val="24"/>
          <w:szCs w:val="24"/>
        </w:rPr>
        <w:t>6</w:t>
      </w:r>
      <w:r w:rsidRPr="00A677F5">
        <w:rPr>
          <w:rFonts w:ascii="Times New Roman" w:hAnsi="Times New Roman"/>
          <w:i/>
          <w:sz w:val="24"/>
          <w:szCs w:val="24"/>
        </w:rPr>
        <w:t xml:space="preserve"> октября 20</w:t>
      </w:r>
      <w:r w:rsidR="004C414A">
        <w:rPr>
          <w:rFonts w:ascii="Times New Roman" w:hAnsi="Times New Roman"/>
          <w:i/>
          <w:sz w:val="24"/>
          <w:szCs w:val="24"/>
        </w:rPr>
        <w:t>20</w:t>
      </w:r>
      <w:r w:rsidRPr="00A677F5">
        <w:rPr>
          <w:rFonts w:ascii="Times New Roman" w:hAnsi="Times New Roman"/>
          <w:i/>
          <w:sz w:val="24"/>
          <w:szCs w:val="24"/>
        </w:rPr>
        <w:t xml:space="preserve"> г.</w:t>
      </w:r>
    </w:p>
    <w:sectPr w:rsidR="008E1882" w:rsidRPr="008E1882" w:rsidSect="008E1882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E5" w:rsidRDefault="00432DE5" w:rsidP="008E1882">
      <w:pPr>
        <w:spacing w:after="0" w:line="240" w:lineRule="auto"/>
      </w:pPr>
      <w:r>
        <w:separator/>
      </w:r>
    </w:p>
  </w:endnote>
  <w:endnote w:type="continuationSeparator" w:id="0">
    <w:p w:rsidR="00432DE5" w:rsidRDefault="00432DE5" w:rsidP="008E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E5" w:rsidRDefault="00432DE5" w:rsidP="008E1882">
      <w:pPr>
        <w:spacing w:after="0" w:line="240" w:lineRule="auto"/>
      </w:pPr>
      <w:r>
        <w:separator/>
      </w:r>
    </w:p>
  </w:footnote>
  <w:footnote w:type="continuationSeparator" w:id="0">
    <w:p w:rsidR="00432DE5" w:rsidRDefault="00432DE5" w:rsidP="008E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8E"/>
    <w:rsid w:val="0002053A"/>
    <w:rsid w:val="00092371"/>
    <w:rsid w:val="00193369"/>
    <w:rsid w:val="001E17F4"/>
    <w:rsid w:val="002C477C"/>
    <w:rsid w:val="00432DE5"/>
    <w:rsid w:val="00453046"/>
    <w:rsid w:val="004C414A"/>
    <w:rsid w:val="00561D9B"/>
    <w:rsid w:val="006B2961"/>
    <w:rsid w:val="00712852"/>
    <w:rsid w:val="00810C70"/>
    <w:rsid w:val="008E1882"/>
    <w:rsid w:val="00907036"/>
    <w:rsid w:val="009B15B7"/>
    <w:rsid w:val="00A30C2A"/>
    <w:rsid w:val="00A677F5"/>
    <w:rsid w:val="00AD37E5"/>
    <w:rsid w:val="00AE0B8E"/>
    <w:rsid w:val="00AE0D6A"/>
    <w:rsid w:val="00B12ACB"/>
    <w:rsid w:val="00B23373"/>
    <w:rsid w:val="00BC4F94"/>
    <w:rsid w:val="00CA4946"/>
    <w:rsid w:val="00DE6D30"/>
    <w:rsid w:val="00E23BCE"/>
    <w:rsid w:val="00E54FD4"/>
    <w:rsid w:val="00F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8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1882"/>
    <w:rPr>
      <w:rFonts w:cs="Times New Roman"/>
    </w:rPr>
  </w:style>
  <w:style w:type="paragraph" w:customStyle="1" w:styleId="ConsPlusNormal">
    <w:name w:val="ConsPlusNormal"/>
    <w:rsid w:val="008E18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7">
    <w:name w:val="Table Grid"/>
    <w:basedOn w:val="a1"/>
    <w:uiPriority w:val="59"/>
    <w:rsid w:val="008E188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8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1882"/>
    <w:rPr>
      <w:rFonts w:cs="Times New Roman"/>
    </w:rPr>
  </w:style>
  <w:style w:type="paragraph" w:customStyle="1" w:styleId="ConsPlusNormal">
    <w:name w:val="ConsPlusNormal"/>
    <w:rsid w:val="008E188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7">
    <w:name w:val="Table Grid"/>
    <w:basedOn w:val="a1"/>
    <w:uiPriority w:val="59"/>
    <w:rsid w:val="008E188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2020-06-10T12:38:00Z</dcterms:created>
  <dcterms:modified xsi:type="dcterms:W3CDTF">2020-06-10T12:38:00Z</dcterms:modified>
</cp:coreProperties>
</file>