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7B" w:rsidRPr="00162E7B" w:rsidRDefault="00162E7B" w:rsidP="00162E7B">
      <w:pPr>
        <w:jc w:val="center"/>
        <w:rPr>
          <w:sz w:val="28"/>
          <w:szCs w:val="28"/>
        </w:rPr>
      </w:pPr>
      <w:r w:rsidRPr="00162E7B">
        <w:rPr>
          <w:sz w:val="28"/>
          <w:szCs w:val="28"/>
        </w:rPr>
        <w:t>Размер ежемесячного аванса по НДФЛ с иностранцев, которые работают по патенту</w:t>
      </w:r>
    </w:p>
    <w:p w:rsidR="00162E7B" w:rsidRDefault="00162E7B" w:rsidP="00162E7B">
      <w:pPr>
        <w:pStyle w:val="aa"/>
        <w:rPr>
          <w:rFonts w:eastAsiaTheme="minorEastAsia"/>
        </w:rPr>
      </w:pPr>
      <w:r>
        <w:t xml:space="preserve">(по </w:t>
      </w:r>
      <w:r w:rsidRPr="008512EE">
        <w:t>информации ФНС от 15</w:t>
      </w:r>
      <w:r>
        <w:t xml:space="preserve"> января 2018 года)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 w:firstRow="1" w:lastRow="0" w:firstColumn="1" w:lastColumn="0" w:noHBand="0" w:noVBand="1"/>
      </w:tblPr>
      <w:tblGrid>
        <w:gridCol w:w="1905"/>
        <w:gridCol w:w="1933"/>
        <w:gridCol w:w="1815"/>
        <w:gridCol w:w="1638"/>
        <w:gridCol w:w="1610"/>
        <w:gridCol w:w="1815"/>
      </w:tblGrid>
      <w:tr w:rsidR="00162E7B" w:rsidTr="00A17BF6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Регион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Законодательный акт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Размер фиксированного авансового платежа (ФАП)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Коэффициент-дефлятор (КД)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Региональный коэффициент (РК)</w:t>
            </w:r>
            <w:r w:rsidRPr="008512EE">
              <w:t>*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Величина ежемесячного фиксированного авансового платежа к уплате (АП = ФАП × КД × РК)</w:t>
            </w:r>
          </w:p>
        </w:tc>
      </w:tr>
      <w:tr w:rsidR="00162E7B" w:rsidTr="00A17BF6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center"/>
            </w:pPr>
            <w:r>
              <w:t>6</w:t>
            </w:r>
          </w:p>
        </w:tc>
      </w:tr>
      <w:tr w:rsidR="00162E7B" w:rsidTr="00A17B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Адыгея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Закон Республики Адыгея от 01.12.2017 № 107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3500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Башкортостан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Республики Башкортостан от 27.11.2014 № 151-з (в ред. от 30.11.2017 № 547-з)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1,729933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3500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Бурятия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Республики Бурятия от 14.10.2015 № 1372-V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2,35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4755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Алтай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Республики Алтай от 20.11.2017 № 55-РЗ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1,353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2737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Дагестан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Республики Дагестан от 08.11.2017 № 83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2630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Ингушетия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Закон Республики Ингушетия от 02.10.2017 № 36-РЗ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4451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Кабардино-Балкарская Республика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п. 3 ст. 227.1 НК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2023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Калмыкия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 xml:space="preserve">Закон Республики Калмыкия от </w:t>
            </w:r>
            <w:r>
              <w:lastRenderedPageBreak/>
              <w:t>18.11.2016 № 206-V-З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lastRenderedPageBreak/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3035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Карачаево-Черкесская республика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Закон Карачаево-Черкесской Республики от 24.10.2017 № 46-РЗ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3237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Карелия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Республики Карелия от 03.11.2017 № 2171-ЗРК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2,03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4107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Коми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Республики Коми от 24.11.2017 № 83-РЗ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1,89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3824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Марий Эл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Республики Марий Эл от 01.12.2017 № 53-З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1,84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3723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Мордовия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Республики Мордовия от 28.11.2014 № 95-З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1,942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3929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Саха (Якутия)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Республики Саха (Якутия) от 22.11.2017 1906-З № 1371-V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4,499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9102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Северная Осетия – Алания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Республики Северная Осетия – Алания от 25.11.2017 № 62-РЗ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1,43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2893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lastRenderedPageBreak/>
              <w:t>Республика Татарстан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Республики Татарстан от 22.09.2017 № 66-ЗРТ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1,81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3662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Тыва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Республики Тыва от 28.11.2014 № 19-ЗРТ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1, 913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3870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Удмуртская Республика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Удмуртской Республики от 15.11.2017 № 65-РЗ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3642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Хакасия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Республики Хакасия от 14.07.2017 № 54-ЗРХ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4046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Чувашская Республика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Чувашской Республики от 28.09.2017 № 51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4046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Алтайский край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Алтайского края от 01.11.2017 № 82-ЗС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3561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Краснодарский край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Краснодарского края от 07.11.2017 № 3677-КЗ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3613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Красноярский край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Красноярского края от 19.10.2017 № 4-906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3601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Приморский край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 xml:space="preserve">Закон Приморского </w:t>
            </w:r>
            <w:r w:rsidRPr="008512EE">
              <w:lastRenderedPageBreak/>
              <w:t>края от 07.11.2017 № 203-КЗ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lastRenderedPageBreak/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2,04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4127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Ставропольский край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Ставропольского края от 11.07.2017 № 73-кз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1,82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3682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Хабаровский край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Хабаровского края от 28.09.2016 № 205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3541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Амурская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Амурской области от 05.10.2017 № 120-ОЗ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2,723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5509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Архангельская область и Ненецкий автономный округ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Архангельской области от 11.12.2014 № 230-13-ОЗ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3439,44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Астраханская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Астраханской области от 31.10.2017 № 62/2017-ОЗ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1,83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3702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Белгородская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Белгородской области от 23.11.2017 № 205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2,168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4386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Брянская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Брянской области от 03.10.2016 № 81-З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3439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Владимирская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 xml:space="preserve">Закон Владимирской области от 23.11.2017 </w:t>
            </w:r>
            <w:r w:rsidRPr="008512EE">
              <w:lastRenderedPageBreak/>
              <w:t>№ 100-ОЗ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bookmarkStart w:id="0" w:name="_GoBack"/>
            <w:bookmarkEnd w:id="0"/>
            <w:r>
              <w:lastRenderedPageBreak/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3500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Волгоградская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Волгоградской области от 23.10.2017 № 88-ОД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1,540357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3116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Вологодская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Вологодской области от 25.10.2017 № 4225-ОЗ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2,356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4767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Воронежская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Воронежской области от 30.11.2017 № 159-ОЗ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1,96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3965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Ивановская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Ивановской области от 30.11.2017 № 90-ОЗ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2025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Иркутская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Иркутской области от 15.11.2017 № 80-ОЗ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2,311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4676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Калининградская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Калининградской области от 23.10.2017 № 105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2,05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4148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Калужская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Калужской области от 27.11.2017 № 275-ОЗ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1,9771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4000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Камчатский край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 xml:space="preserve">Закон Камчатского края от 30.07.2015 № 656 (ред. от </w:t>
            </w:r>
            <w:r w:rsidRPr="008512EE">
              <w:lastRenderedPageBreak/>
              <w:t>02.10.2017)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lastRenderedPageBreak/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2,75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5564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Кемеровская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Кемеровской области от 30.10.2017 № 86-ОЗ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1,785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3611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Кировская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Кировской области от 27.11.2017 № 117-ЗО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3379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Костромская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Костромской области от 20.09.2017 № 278-6-ЗКО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1,333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2697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Курганская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Курганской области от 29.11.2017 № 100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1,88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3804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Курская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Курской области от 26.09.2017 № 49-ЗКО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2,184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4419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Ленинградская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Областной закон Ленинградской области от 22.12.2014 № 98-оз в ред. от 30.11.2017 № 77-оз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1,7299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3500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Липецкая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Липецкой области от 14.09.2017 № 107-ОЗ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4046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Магаданская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 xml:space="preserve">Закон Магаданской области от 24.10.2017 </w:t>
            </w:r>
            <w:r w:rsidRPr="008512EE">
              <w:lastRenderedPageBreak/>
              <w:t>№ 2199-ОЗ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lastRenderedPageBreak/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5058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Московская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Московской области от 29.11.2017 № 199/2017-ОЗ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2,12535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4300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Мурманская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Мурманской области от 11.10.2017 № 2176-01-ЗМО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3642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Нижегородская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Нижегородской области от 05.10.2017 № 111-З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2,05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4148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Новгородская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Областной закон Новгородской области от 03.10.2017 № 144-ОЗ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4249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Новосибирская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Новосибирской области от 30.11.2017 № 226-ОЗ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3581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Омская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Омской области от 30.11.2017 № 2015-ОЗ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1,487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3008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Оренбургская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Оренбургской области от 01.09.2017 № 525/121-VI-ОЗ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3561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Орловская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 xml:space="preserve">Закон Орловской области от 08.11.2017 </w:t>
            </w:r>
            <w:r w:rsidRPr="008512EE">
              <w:lastRenderedPageBreak/>
              <w:t>№ 2171-ОЗ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lastRenderedPageBreak/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1,649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3336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Пензенская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Пензенской области от 01.11.2017 № 3100-ЗПО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1 200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3278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Пермский край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Пермского края от 04.10.2017 № 126-ПК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3642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Псковская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Псковской области от 06.11.2017 № 1814-ОЗ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1,694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3427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Ростовская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Областной закон Ростовской области от 27.11.2014 № 277-ЗС (в редакции от 19.10.2017 № 1197-ЗС)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3237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Рязанская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Рязанской области от 27.11.2017 № 90-ОЗ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1 200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4046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Самарская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Самарской области от 28.11.2017 № 114-ГД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3642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Саратовская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Саратовской области от 28.11.2017 № 107-ЗСО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1,696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3431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Сахалинская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 xml:space="preserve">Закон Сахалинской </w:t>
            </w:r>
            <w:r w:rsidRPr="008512EE">
              <w:lastRenderedPageBreak/>
              <w:t>области от 24.10.2017 № 94-ЗО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lastRenderedPageBreak/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4653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Свердловская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Свердловской области от 20.11.2017 № 120-ОЗ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2,3371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4728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Смоленская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Смоленской области от 11.12.2014 № 168-з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1,7812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3604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Тамбовская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Тамбовской области от 29.11.2017 № 161-З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1,8288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3700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Тверская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Тверской области от 28.11.2017 № 74-ЗО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2,5673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5194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Томская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Томской области от 30.11.2017 № 135-ОЗ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1,729933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3500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Тульская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Тульской области от 13.07.2017 № 50-ЗТО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1,89978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3844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Тюменская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Тюменской области от 24.10.2017 № 75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2,636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5333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Ульяновская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Ульяновской области от 30.05.2017 № 45-ЗО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1,55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3136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Челябинская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 xml:space="preserve">Закон Челябинской </w:t>
            </w:r>
            <w:r w:rsidRPr="008512EE">
              <w:lastRenderedPageBreak/>
              <w:t>области от 30.11.2017 № 615-ЗО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lastRenderedPageBreak/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1,8485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3740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Забайкальский край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Забайкальского края от 26.10.2017 № 1525-ЗЗК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4309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Ярославская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Ярославской области от 31.10.2017 № 48-з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3844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Москва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города Москвы от 26.11.2014 № 55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2,2242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4500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Санкт-Петербург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Санкт-Петербурга от 27.11.2017 № 752-125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1,7299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3500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Еврейская автономная область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Еврейской автономной области от 17.11.2017 № 178-ОЗ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2,12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4290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Ханты-Мансийский автономный округ – Югра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Ханты-Мансийского автономного округа – Югры от 30.11.2014 № 105-оз (в ред. от 17.11.2016)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2,054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4156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Чукотский автономный округ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Чукотского автономного округа от 18.05.2015 № 47-ОЗ (в ред. от 05.06.2017 № 40-ОЗ)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2,5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5058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lastRenderedPageBreak/>
              <w:t>Ямало-Ненецкий автономный округ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Ямало-Ненецкого автономного округа от 17.11.2017 № 94-ЗАО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4,129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8354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Республика Крым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Республики Крым от 08.12.2014 № 23-ЗРК/2014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1,5939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3225</w:t>
            </w:r>
          </w:p>
        </w:tc>
      </w:tr>
      <w:tr w:rsidR="00162E7B" w:rsidTr="00A17BF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>
              <w:t>Севастополь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r w:rsidRPr="008512EE">
              <w:t>Закон города Севастополя от 10.10.2017 № 369-ЗС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1200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1,686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right"/>
            </w:pPr>
            <w:r>
              <w:t>1,899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7B" w:rsidRDefault="00162E7B" w:rsidP="00A17BF6">
            <w:pPr>
              <w:jc w:val="center"/>
            </w:pPr>
            <w:r>
              <w:t>3842</w:t>
            </w:r>
          </w:p>
        </w:tc>
      </w:tr>
    </w:tbl>
    <w:p w:rsidR="00162E7B" w:rsidRDefault="00162E7B" w:rsidP="00162E7B">
      <w:pPr>
        <w:pStyle w:val="aa"/>
        <w:ind w:right="3"/>
        <w:rPr>
          <w:rFonts w:ascii="Arial" w:hAnsi="Arial" w:cs="Arial"/>
          <w:sz w:val="16"/>
          <w:szCs w:val="16"/>
        </w:rPr>
      </w:pPr>
      <w:r w:rsidRPr="008512EE">
        <w:t>*</w:t>
      </w:r>
      <w:r>
        <w:t xml:space="preserve"> Если региональные власти не установили региональный коэффициент на очередной календарный год, его значение принимается равным 1 (</w:t>
      </w:r>
      <w:r w:rsidRPr="008512EE">
        <w:t>п. 3 ст. 227.1 НК</w:t>
      </w:r>
      <w:r>
        <w:t>).</w:t>
      </w:r>
    </w:p>
    <w:p w:rsidR="007C1976" w:rsidRPr="00162E7B" w:rsidRDefault="009A386D" w:rsidP="00162E7B"/>
    <w:sectPr w:rsidR="007C1976" w:rsidRPr="00162E7B" w:rsidSect="00162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86D" w:rsidRDefault="009A386D" w:rsidP="000C7A71">
      <w:r>
        <w:separator/>
      </w:r>
    </w:p>
  </w:endnote>
  <w:endnote w:type="continuationSeparator" w:id="0">
    <w:p w:rsidR="009A386D" w:rsidRDefault="009A386D" w:rsidP="000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86D" w:rsidRDefault="009A386D" w:rsidP="000C7A71">
      <w:r>
        <w:separator/>
      </w:r>
    </w:p>
  </w:footnote>
  <w:footnote w:type="continuationSeparator" w:id="0">
    <w:p w:rsidR="009A386D" w:rsidRDefault="009A386D" w:rsidP="000C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A71"/>
    <w:rsid w:val="0008781B"/>
    <w:rsid w:val="000C7A71"/>
    <w:rsid w:val="00162E7B"/>
    <w:rsid w:val="002E2B6C"/>
    <w:rsid w:val="00444762"/>
    <w:rsid w:val="00526EF9"/>
    <w:rsid w:val="00595D4D"/>
    <w:rsid w:val="007610C7"/>
    <w:rsid w:val="007A7C3C"/>
    <w:rsid w:val="007F6FA8"/>
    <w:rsid w:val="009401EB"/>
    <w:rsid w:val="009A386D"/>
    <w:rsid w:val="009D4B9B"/>
    <w:rsid w:val="00A41E92"/>
    <w:rsid w:val="00AE5B10"/>
    <w:rsid w:val="00B30212"/>
    <w:rsid w:val="00C17A21"/>
    <w:rsid w:val="00C436F6"/>
    <w:rsid w:val="00CF370B"/>
    <w:rsid w:val="00E92137"/>
    <w:rsid w:val="00E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167F"/>
  <w15:docId w15:val="{43038981-4808-C149-85A0-67D7309D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62E7B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1EB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9401EB"/>
    <w:rPr>
      <w:sz w:val="16"/>
      <w:szCs w:val="16"/>
    </w:rPr>
  </w:style>
  <w:style w:type="character" w:customStyle="1" w:styleId="fill">
    <w:name w:val="fill"/>
    <w:basedOn w:val="a0"/>
    <w:rsid w:val="009401EB"/>
    <w:rPr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unhideWhenUsed/>
    <w:rsid w:val="007F6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7F6FA8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E7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1484</Words>
  <Characters>6815</Characters>
  <Application>Microsoft Office Word</Application>
  <DocSecurity>0</DocSecurity>
  <Lines>243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Денис</cp:lastModifiedBy>
  <cp:revision>3</cp:revision>
  <dcterms:created xsi:type="dcterms:W3CDTF">2018-02-13T09:51:00Z</dcterms:created>
  <dcterms:modified xsi:type="dcterms:W3CDTF">2018-02-25T12:23:00Z</dcterms:modified>
</cp:coreProperties>
</file>