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39" w:rsidRPr="00DD6539" w:rsidRDefault="007B65CB" w:rsidP="00DD65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</w:t>
      </w:r>
    </w:p>
    <w:p w:rsid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Default="00DD6539" w:rsidP="00DD65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539" w:rsidRPr="00DD6539" w:rsidRDefault="00DD6539" w:rsidP="00DD65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Утверждаю</w:t>
      </w:r>
    </w:p>
    <w:p w:rsidR="00DD6539" w:rsidRDefault="00DD6539" w:rsidP="00DD65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D6539" w:rsidRPr="00DD6539" w:rsidRDefault="00DD6539" w:rsidP="00DD65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</w:t>
      </w:r>
      <w:r w:rsidRPr="00DD6539">
        <w:rPr>
          <w:rFonts w:ascii="Times New Roman" w:hAnsi="Times New Roman" w:cs="Times New Roman"/>
          <w:sz w:val="24"/>
          <w:szCs w:val="24"/>
        </w:rPr>
        <w:t>)</w:t>
      </w:r>
    </w:p>
    <w:p w:rsidR="00DD6539" w:rsidRPr="00DD6539" w:rsidRDefault="00DD6539" w:rsidP="00DD65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20___ </w:t>
      </w:r>
      <w:r w:rsidRPr="00DD6539">
        <w:rPr>
          <w:rFonts w:ascii="Times New Roman" w:hAnsi="Times New Roman" w:cs="Times New Roman"/>
          <w:sz w:val="24"/>
          <w:szCs w:val="24"/>
        </w:rPr>
        <w:t>г.</w:t>
      </w:r>
    </w:p>
    <w:p w:rsidR="00DD6539" w:rsidRDefault="00DD6539" w:rsidP="00DD65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DD6539" w:rsidRDefault="00DD6539" w:rsidP="00DD65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3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sz w:val="24"/>
          <w:szCs w:val="24"/>
        </w:rPr>
        <w:t>«Об учетной политике</w:t>
      </w:r>
      <w:r w:rsidRPr="00DD65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8006C2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C2">
        <w:rPr>
          <w:rFonts w:ascii="Times New Roman" w:hAnsi="Times New Roman" w:cs="Times New Roman"/>
          <w:b/>
          <w:sz w:val="24"/>
          <w:szCs w:val="24"/>
        </w:rPr>
        <w:t>Раздел 1. Бухгалтерский учет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C2">
        <w:rPr>
          <w:rFonts w:ascii="Times New Roman" w:hAnsi="Times New Roman" w:cs="Times New Roman"/>
          <w:b/>
          <w:sz w:val="24"/>
          <w:szCs w:val="24"/>
        </w:rPr>
        <w:t>Рабочий план счетов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DD6539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план счетов приведен в п</w:t>
      </w:r>
      <w:r w:rsidR="00DD6539" w:rsidRPr="00DD6539">
        <w:rPr>
          <w:rFonts w:ascii="Times New Roman" w:hAnsi="Times New Roman" w:cs="Times New Roman"/>
          <w:sz w:val="24"/>
          <w:szCs w:val="24"/>
        </w:rPr>
        <w:t>риложении № 1.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8006C2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C2">
        <w:rPr>
          <w:rFonts w:ascii="Times New Roman" w:hAnsi="Times New Roman" w:cs="Times New Roman"/>
          <w:b/>
          <w:sz w:val="24"/>
          <w:szCs w:val="24"/>
        </w:rPr>
        <w:t>Фор</w:t>
      </w:r>
      <w:r w:rsidR="008006C2">
        <w:rPr>
          <w:rFonts w:ascii="Times New Roman" w:hAnsi="Times New Roman" w:cs="Times New Roman"/>
          <w:b/>
          <w:sz w:val="24"/>
          <w:szCs w:val="24"/>
        </w:rPr>
        <w:t>мы первичных учетных документов</w:t>
      </w:r>
    </w:p>
    <w:p w:rsidR="008006C2" w:rsidRPr="00DD6539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Организация использует унифицированн</w:t>
      </w:r>
      <w:r w:rsidR="008006C2">
        <w:rPr>
          <w:rFonts w:ascii="Times New Roman" w:hAnsi="Times New Roman" w:cs="Times New Roman"/>
          <w:sz w:val="24"/>
          <w:szCs w:val="24"/>
        </w:rPr>
        <w:t xml:space="preserve">ые формы, а при их отсутствии – </w:t>
      </w:r>
      <w:r w:rsidRPr="00DD6539">
        <w:rPr>
          <w:rFonts w:ascii="Times New Roman" w:hAnsi="Times New Roman" w:cs="Times New Roman"/>
          <w:sz w:val="24"/>
          <w:szCs w:val="24"/>
        </w:rPr>
        <w:t>самостоятельно разработанные формы пер</w:t>
      </w:r>
      <w:r w:rsidR="008006C2">
        <w:rPr>
          <w:rFonts w:ascii="Times New Roman" w:hAnsi="Times New Roman" w:cs="Times New Roman"/>
          <w:sz w:val="24"/>
          <w:szCs w:val="24"/>
        </w:rPr>
        <w:t xml:space="preserve">вичных документов, утверждаемые </w:t>
      </w:r>
      <w:r w:rsidRPr="00DD6539">
        <w:rPr>
          <w:rFonts w:ascii="Times New Roman" w:hAnsi="Times New Roman" w:cs="Times New Roman"/>
          <w:sz w:val="24"/>
          <w:szCs w:val="24"/>
        </w:rPr>
        <w:t>приказом руководителя.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8006C2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C2">
        <w:rPr>
          <w:rFonts w:ascii="Times New Roman" w:hAnsi="Times New Roman" w:cs="Times New Roman"/>
          <w:b/>
          <w:sz w:val="24"/>
          <w:szCs w:val="24"/>
        </w:rPr>
        <w:t>Внутренний контроль соверша</w:t>
      </w:r>
      <w:r w:rsidR="008006C2" w:rsidRPr="008006C2">
        <w:rPr>
          <w:rFonts w:ascii="Times New Roman" w:hAnsi="Times New Roman" w:cs="Times New Roman"/>
          <w:b/>
          <w:sz w:val="24"/>
          <w:szCs w:val="24"/>
        </w:rPr>
        <w:t>емых фактов хозяйственной жизни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Ответственным за внутренний контроль с</w:t>
      </w:r>
      <w:r w:rsidR="008006C2">
        <w:rPr>
          <w:rFonts w:ascii="Times New Roman" w:hAnsi="Times New Roman" w:cs="Times New Roman"/>
          <w:sz w:val="24"/>
          <w:szCs w:val="24"/>
        </w:rPr>
        <w:t xml:space="preserve">овершаемых фактов хозяйственной </w:t>
      </w:r>
      <w:r w:rsidRPr="00DD6539">
        <w:rPr>
          <w:rFonts w:ascii="Times New Roman" w:hAnsi="Times New Roman" w:cs="Times New Roman"/>
          <w:sz w:val="24"/>
          <w:szCs w:val="24"/>
        </w:rPr>
        <w:t>жизни является главный бухгалтер.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C2">
        <w:rPr>
          <w:rFonts w:ascii="Times New Roman" w:hAnsi="Times New Roman" w:cs="Times New Roman"/>
          <w:b/>
          <w:sz w:val="24"/>
          <w:szCs w:val="24"/>
        </w:rPr>
        <w:t>Формы бухгалтерской отчетности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Для составления бухгалтерской</w:t>
      </w:r>
      <w:r w:rsidR="008006C2">
        <w:rPr>
          <w:rFonts w:ascii="Times New Roman" w:hAnsi="Times New Roman" w:cs="Times New Roman"/>
          <w:sz w:val="24"/>
          <w:szCs w:val="24"/>
        </w:rPr>
        <w:t xml:space="preserve"> отчетности используются формы, утвержденные п</w:t>
      </w:r>
      <w:r w:rsidRPr="00DD6539">
        <w:rPr>
          <w:rFonts w:ascii="Times New Roman" w:hAnsi="Times New Roman" w:cs="Times New Roman"/>
          <w:sz w:val="24"/>
          <w:szCs w:val="24"/>
        </w:rPr>
        <w:t>риказом Минфина Росси</w:t>
      </w:r>
      <w:r w:rsidR="008006C2">
        <w:rPr>
          <w:rFonts w:ascii="Times New Roman" w:hAnsi="Times New Roman" w:cs="Times New Roman"/>
          <w:sz w:val="24"/>
          <w:szCs w:val="24"/>
        </w:rPr>
        <w:t xml:space="preserve">и от 02.07.2010 № 66н «О формах </w:t>
      </w:r>
      <w:r w:rsidRPr="00DD6539">
        <w:rPr>
          <w:rFonts w:ascii="Times New Roman" w:hAnsi="Times New Roman" w:cs="Times New Roman"/>
          <w:sz w:val="24"/>
          <w:szCs w:val="24"/>
        </w:rPr>
        <w:t>бухгалтерской отчетности организаций».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C2">
        <w:rPr>
          <w:rFonts w:ascii="Times New Roman" w:hAnsi="Times New Roman" w:cs="Times New Roman"/>
          <w:b/>
          <w:sz w:val="24"/>
          <w:szCs w:val="24"/>
        </w:rPr>
        <w:t>Критерий существенности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Показатель отчетности считается существенны</w:t>
      </w:r>
      <w:r w:rsidR="008006C2">
        <w:rPr>
          <w:rFonts w:ascii="Times New Roman" w:hAnsi="Times New Roman" w:cs="Times New Roman"/>
          <w:sz w:val="24"/>
          <w:szCs w:val="24"/>
        </w:rPr>
        <w:t xml:space="preserve">м и раскрывается отдельно, если </w:t>
      </w:r>
      <w:r w:rsidRPr="00DD6539">
        <w:rPr>
          <w:rFonts w:ascii="Times New Roman" w:hAnsi="Times New Roman" w:cs="Times New Roman"/>
          <w:sz w:val="24"/>
          <w:szCs w:val="24"/>
        </w:rPr>
        <w:t>его удельный вес в общей сумме составляет 5% и более от валюты баланса.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8006C2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C2">
        <w:rPr>
          <w:rFonts w:ascii="Times New Roman" w:hAnsi="Times New Roman" w:cs="Times New Roman"/>
          <w:b/>
          <w:sz w:val="24"/>
          <w:szCs w:val="24"/>
        </w:rPr>
        <w:t>Определение доходов, ра</w:t>
      </w:r>
      <w:r w:rsidR="008006C2" w:rsidRPr="008006C2">
        <w:rPr>
          <w:rFonts w:ascii="Times New Roman" w:hAnsi="Times New Roman" w:cs="Times New Roman"/>
          <w:b/>
          <w:sz w:val="24"/>
          <w:szCs w:val="24"/>
        </w:rPr>
        <w:t>сходов и финансового результата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Доходы от сдачи имущества в аренду призн</w:t>
      </w:r>
      <w:r w:rsidR="008006C2">
        <w:rPr>
          <w:rFonts w:ascii="Times New Roman" w:hAnsi="Times New Roman" w:cs="Times New Roman"/>
          <w:sz w:val="24"/>
          <w:szCs w:val="24"/>
        </w:rPr>
        <w:t xml:space="preserve">аются доходами от обычных видов </w:t>
      </w:r>
      <w:r w:rsidRPr="00DD653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Коммерческие и управленческие рас</w:t>
      </w:r>
      <w:r w:rsidR="008006C2">
        <w:rPr>
          <w:rFonts w:ascii="Times New Roman" w:hAnsi="Times New Roman" w:cs="Times New Roman"/>
          <w:sz w:val="24"/>
          <w:szCs w:val="24"/>
        </w:rPr>
        <w:t xml:space="preserve">ходы признаются в себестоимости </w:t>
      </w:r>
      <w:r w:rsidRPr="00DD6539">
        <w:rPr>
          <w:rFonts w:ascii="Times New Roman" w:hAnsi="Times New Roman" w:cs="Times New Roman"/>
          <w:sz w:val="24"/>
          <w:szCs w:val="24"/>
        </w:rPr>
        <w:t xml:space="preserve">проданных товаров, работ, услуг полностью в </w:t>
      </w:r>
      <w:r w:rsidR="008006C2">
        <w:rPr>
          <w:rFonts w:ascii="Times New Roman" w:hAnsi="Times New Roman" w:cs="Times New Roman"/>
          <w:sz w:val="24"/>
          <w:szCs w:val="24"/>
        </w:rPr>
        <w:t xml:space="preserve">отчетном периоде их признания в </w:t>
      </w:r>
      <w:r w:rsidRPr="00DD6539">
        <w:rPr>
          <w:rFonts w:ascii="Times New Roman" w:hAnsi="Times New Roman" w:cs="Times New Roman"/>
          <w:sz w:val="24"/>
          <w:szCs w:val="24"/>
        </w:rPr>
        <w:t>качестве расходов</w:t>
      </w:r>
      <w:r w:rsidR="008006C2">
        <w:rPr>
          <w:rFonts w:ascii="Times New Roman" w:hAnsi="Times New Roman" w:cs="Times New Roman"/>
          <w:sz w:val="24"/>
          <w:szCs w:val="24"/>
        </w:rPr>
        <w:t xml:space="preserve"> по обычным видам деятельности.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C2">
        <w:rPr>
          <w:rFonts w:ascii="Times New Roman" w:hAnsi="Times New Roman" w:cs="Times New Roman"/>
          <w:b/>
          <w:sz w:val="24"/>
          <w:szCs w:val="24"/>
        </w:rPr>
        <w:lastRenderedPageBreak/>
        <w:t>Учет основных средств</w:t>
      </w:r>
    </w:p>
    <w:p w:rsidR="0025057D" w:rsidRDefault="0025057D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7D" w:rsidRPr="0025057D" w:rsidRDefault="0025057D" w:rsidP="00250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057D">
        <w:rPr>
          <w:rFonts w:ascii="Times New Roman" w:hAnsi="Times New Roman" w:cs="Times New Roman"/>
          <w:sz w:val="24"/>
          <w:szCs w:val="24"/>
        </w:rPr>
        <w:t>бъект принимается к учету в качестве основного</w:t>
      </w:r>
      <w:r>
        <w:rPr>
          <w:rFonts w:ascii="Times New Roman" w:hAnsi="Times New Roman" w:cs="Times New Roman"/>
          <w:sz w:val="24"/>
          <w:szCs w:val="24"/>
        </w:rPr>
        <w:t xml:space="preserve"> средства, если он предназначен </w:t>
      </w:r>
      <w:r w:rsidRPr="0025057D">
        <w:rPr>
          <w:rFonts w:ascii="Times New Roman" w:hAnsi="Times New Roman" w:cs="Times New Roman"/>
          <w:sz w:val="24"/>
          <w:szCs w:val="24"/>
        </w:rPr>
        <w:t>для использования в уставной деятельности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для управленческих нужд. </w:t>
      </w:r>
      <w:r w:rsidRPr="0025057D">
        <w:rPr>
          <w:rFonts w:ascii="Times New Roman" w:hAnsi="Times New Roman" w:cs="Times New Roman"/>
          <w:sz w:val="24"/>
          <w:szCs w:val="24"/>
        </w:rPr>
        <w:t>При этом должны одновременно соблюдаться условия:</w:t>
      </w:r>
    </w:p>
    <w:p w:rsidR="0025057D" w:rsidRPr="0025057D" w:rsidRDefault="0025057D" w:rsidP="0025057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7D">
        <w:rPr>
          <w:rFonts w:ascii="Times New Roman" w:hAnsi="Times New Roman" w:cs="Times New Roman"/>
          <w:sz w:val="24"/>
          <w:szCs w:val="24"/>
        </w:rPr>
        <w:t xml:space="preserve">объект предназначен для использования в </w:t>
      </w:r>
      <w:r>
        <w:rPr>
          <w:rFonts w:ascii="Times New Roman" w:hAnsi="Times New Roman" w:cs="Times New Roman"/>
          <w:sz w:val="24"/>
          <w:szCs w:val="24"/>
        </w:rPr>
        <w:t xml:space="preserve">течение длительного времени, то </w:t>
      </w:r>
      <w:r w:rsidRPr="0025057D">
        <w:rPr>
          <w:rFonts w:ascii="Times New Roman" w:hAnsi="Times New Roman" w:cs="Times New Roman"/>
          <w:sz w:val="24"/>
          <w:szCs w:val="24"/>
        </w:rPr>
        <w:t>есть свыше 12 месяцев;</w:t>
      </w:r>
    </w:p>
    <w:p w:rsidR="0025057D" w:rsidRPr="0025057D" w:rsidRDefault="0025057D" w:rsidP="0025057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7D">
        <w:rPr>
          <w:rFonts w:ascii="Times New Roman" w:hAnsi="Times New Roman" w:cs="Times New Roman"/>
          <w:sz w:val="24"/>
          <w:szCs w:val="24"/>
        </w:rPr>
        <w:t>организация не предполагает последующую перепродажу данного объекта;</w:t>
      </w:r>
    </w:p>
    <w:p w:rsidR="0025057D" w:rsidRPr="0025057D" w:rsidRDefault="0025057D" w:rsidP="00DD653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7D">
        <w:rPr>
          <w:rFonts w:ascii="Times New Roman" w:hAnsi="Times New Roman" w:cs="Times New Roman"/>
          <w:sz w:val="24"/>
          <w:szCs w:val="24"/>
        </w:rPr>
        <w:t>стоимость объекта превышает 40 000 руб.</w:t>
      </w: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6539">
        <w:rPr>
          <w:rFonts w:ascii="Times New Roman" w:hAnsi="Times New Roman" w:cs="Times New Roman"/>
          <w:sz w:val="24"/>
          <w:szCs w:val="24"/>
        </w:rPr>
        <w:t>Амортизация по объекта</w:t>
      </w:r>
      <w:r w:rsidR="009B7210">
        <w:rPr>
          <w:rFonts w:ascii="Times New Roman" w:hAnsi="Times New Roman" w:cs="Times New Roman"/>
          <w:sz w:val="24"/>
          <w:szCs w:val="24"/>
        </w:rPr>
        <w:t>м основных средств начисляется по всем ОС – линейным способом</w:t>
      </w:r>
      <w:r w:rsidRPr="00DD6539">
        <w:rPr>
          <w:rFonts w:ascii="Times New Roman" w:hAnsi="Times New Roman" w:cs="Times New Roman"/>
          <w:sz w:val="24"/>
          <w:szCs w:val="24"/>
        </w:rPr>
        <w:t xml:space="preserve">. </w:t>
      </w:r>
      <w:r w:rsidR="009B7210">
        <w:rPr>
          <w:rFonts w:ascii="Times New Roman" w:hAnsi="Times New Roman" w:cs="Times New Roman"/>
          <w:sz w:val="24"/>
          <w:szCs w:val="24"/>
        </w:rPr>
        <w:t xml:space="preserve">К норме амортизации специальные </w:t>
      </w:r>
      <w:r w:rsidRPr="00DD6539">
        <w:rPr>
          <w:rFonts w:ascii="Times New Roman" w:hAnsi="Times New Roman" w:cs="Times New Roman"/>
          <w:sz w:val="24"/>
          <w:szCs w:val="24"/>
        </w:rPr>
        <w:t>коэффициенты не применяются. Переоценка основных средств не проводится.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8006C2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C2">
        <w:rPr>
          <w:rFonts w:ascii="Times New Roman" w:hAnsi="Times New Roman" w:cs="Times New Roman"/>
          <w:b/>
          <w:sz w:val="24"/>
          <w:szCs w:val="24"/>
        </w:rPr>
        <w:t>Учет матер</w:t>
      </w:r>
      <w:r w:rsidR="008006C2" w:rsidRPr="008006C2">
        <w:rPr>
          <w:rFonts w:ascii="Times New Roman" w:hAnsi="Times New Roman" w:cs="Times New Roman"/>
          <w:b/>
          <w:sz w:val="24"/>
          <w:szCs w:val="24"/>
        </w:rPr>
        <w:t>иально-производственных запасов</w:t>
      </w:r>
    </w:p>
    <w:p w:rsidR="008006C2" w:rsidRDefault="008006C2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7D" w:rsidRDefault="0025057D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В составе материально-производственных з</w:t>
      </w:r>
      <w:r>
        <w:rPr>
          <w:rFonts w:ascii="Times New Roman" w:hAnsi="Times New Roman" w:cs="Times New Roman"/>
          <w:sz w:val="24"/>
          <w:szCs w:val="24"/>
        </w:rPr>
        <w:t xml:space="preserve">апасов учитываются объекты стоимостью не </w:t>
      </w:r>
      <w:r w:rsidRPr="00DD6539">
        <w:rPr>
          <w:rFonts w:ascii="Times New Roman" w:hAnsi="Times New Roman" w:cs="Times New Roman"/>
          <w:sz w:val="24"/>
          <w:szCs w:val="24"/>
        </w:rPr>
        <w:t xml:space="preserve">более 40 000 руб. за единицу. </w:t>
      </w:r>
      <w:r>
        <w:rPr>
          <w:rFonts w:ascii="Times New Roman" w:hAnsi="Times New Roman" w:cs="Times New Roman"/>
          <w:sz w:val="24"/>
          <w:szCs w:val="24"/>
        </w:rPr>
        <w:t xml:space="preserve">При наличии у одного объекта </w:t>
      </w:r>
      <w:r w:rsidRPr="00DD6539">
        <w:rPr>
          <w:rFonts w:ascii="Times New Roman" w:hAnsi="Times New Roman" w:cs="Times New Roman"/>
          <w:sz w:val="24"/>
          <w:szCs w:val="24"/>
        </w:rPr>
        <w:t>основных средств нескольких частей, срок</w:t>
      </w:r>
      <w:r>
        <w:rPr>
          <w:rFonts w:ascii="Times New Roman" w:hAnsi="Times New Roman" w:cs="Times New Roman"/>
          <w:sz w:val="24"/>
          <w:szCs w:val="24"/>
        </w:rPr>
        <w:t xml:space="preserve">и полезного использования (СПИ) </w:t>
      </w:r>
      <w:r w:rsidRPr="00DD6539">
        <w:rPr>
          <w:rFonts w:ascii="Times New Roman" w:hAnsi="Times New Roman" w:cs="Times New Roman"/>
          <w:sz w:val="24"/>
          <w:szCs w:val="24"/>
        </w:rPr>
        <w:t>которых существенно различаются, каж</w:t>
      </w:r>
      <w:r>
        <w:rPr>
          <w:rFonts w:ascii="Times New Roman" w:hAnsi="Times New Roman" w:cs="Times New Roman"/>
          <w:sz w:val="24"/>
          <w:szCs w:val="24"/>
        </w:rPr>
        <w:t xml:space="preserve">дая такая часть учитывается как </w:t>
      </w:r>
      <w:r w:rsidRPr="00DD6539">
        <w:rPr>
          <w:rFonts w:ascii="Times New Roman" w:hAnsi="Times New Roman" w:cs="Times New Roman"/>
          <w:sz w:val="24"/>
          <w:szCs w:val="24"/>
        </w:rPr>
        <w:t>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ьный инвентарный объект. </w:t>
      </w:r>
      <w:r w:rsidRPr="00DD65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азличие считается существенным, </w:t>
      </w:r>
      <w:r w:rsidRPr="00DD6539">
        <w:rPr>
          <w:rFonts w:ascii="Times New Roman" w:hAnsi="Times New Roman" w:cs="Times New Roman"/>
          <w:sz w:val="24"/>
          <w:szCs w:val="24"/>
        </w:rPr>
        <w:t>когда СПИ одной части отличается от СПИ</w:t>
      </w:r>
      <w:r>
        <w:rPr>
          <w:rFonts w:ascii="Times New Roman" w:hAnsi="Times New Roman" w:cs="Times New Roman"/>
          <w:sz w:val="24"/>
          <w:szCs w:val="24"/>
        </w:rPr>
        <w:t xml:space="preserve"> другой части более чем на 50%.</w:t>
      </w: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При поступлении материалы учитыва</w:t>
      </w:r>
      <w:r w:rsidR="009B7210">
        <w:rPr>
          <w:rFonts w:ascii="Times New Roman" w:hAnsi="Times New Roman" w:cs="Times New Roman"/>
          <w:sz w:val="24"/>
          <w:szCs w:val="24"/>
        </w:rPr>
        <w:t xml:space="preserve">ются на счете 10 «Материалы» по </w:t>
      </w:r>
      <w:r w:rsidRPr="00DD6539">
        <w:rPr>
          <w:rFonts w:ascii="Times New Roman" w:hAnsi="Times New Roman" w:cs="Times New Roman"/>
          <w:sz w:val="24"/>
          <w:szCs w:val="24"/>
        </w:rPr>
        <w:t>фактической себестоимости (без</w:t>
      </w:r>
      <w:r w:rsidR="009B7210">
        <w:rPr>
          <w:rFonts w:ascii="Times New Roman" w:hAnsi="Times New Roman" w:cs="Times New Roman"/>
          <w:sz w:val="24"/>
          <w:szCs w:val="24"/>
        </w:rPr>
        <w:t xml:space="preserve"> использования счетов 15 и 16). </w:t>
      </w:r>
      <w:r w:rsidRPr="00DD6539">
        <w:rPr>
          <w:rFonts w:ascii="Times New Roman" w:hAnsi="Times New Roman" w:cs="Times New Roman"/>
          <w:sz w:val="24"/>
          <w:szCs w:val="24"/>
        </w:rPr>
        <w:t>Транспортно-заготовительные рас</w:t>
      </w:r>
      <w:r w:rsidR="009B7210">
        <w:rPr>
          <w:rFonts w:ascii="Times New Roman" w:hAnsi="Times New Roman" w:cs="Times New Roman"/>
          <w:sz w:val="24"/>
          <w:szCs w:val="24"/>
        </w:rPr>
        <w:t xml:space="preserve">ходы, связанные с приобретением </w:t>
      </w:r>
      <w:r w:rsidRPr="00DD6539">
        <w:rPr>
          <w:rFonts w:ascii="Times New Roman" w:hAnsi="Times New Roman" w:cs="Times New Roman"/>
          <w:sz w:val="24"/>
          <w:szCs w:val="24"/>
        </w:rPr>
        <w:t>материалов, учитываются непосредстве</w:t>
      </w:r>
      <w:r w:rsidR="009B7210">
        <w:rPr>
          <w:rFonts w:ascii="Times New Roman" w:hAnsi="Times New Roman" w:cs="Times New Roman"/>
          <w:sz w:val="24"/>
          <w:szCs w:val="24"/>
        </w:rPr>
        <w:t xml:space="preserve">нно в фактической себестоимости </w:t>
      </w:r>
      <w:r w:rsidRPr="00DD6539">
        <w:rPr>
          <w:rFonts w:ascii="Times New Roman" w:hAnsi="Times New Roman" w:cs="Times New Roman"/>
          <w:sz w:val="24"/>
          <w:szCs w:val="24"/>
        </w:rPr>
        <w:t>материалов.</w:t>
      </w:r>
    </w:p>
    <w:p w:rsid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Материалы списываются по средней себестоимости (по скользящей оценке).</w:t>
      </w:r>
    </w:p>
    <w:p w:rsidR="009B7210" w:rsidRPr="00DD6539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9B7210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10">
        <w:rPr>
          <w:rFonts w:ascii="Times New Roman" w:hAnsi="Times New Roman" w:cs="Times New Roman"/>
          <w:b/>
          <w:sz w:val="24"/>
          <w:szCs w:val="24"/>
        </w:rPr>
        <w:t>Учет спецодежды</w:t>
      </w:r>
    </w:p>
    <w:p w:rsidR="009B7210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Спецодежда сроком службы не более 12 ме</w:t>
      </w:r>
      <w:r w:rsidR="009B7210">
        <w:rPr>
          <w:rFonts w:ascii="Times New Roman" w:hAnsi="Times New Roman" w:cs="Times New Roman"/>
          <w:sz w:val="24"/>
          <w:szCs w:val="24"/>
        </w:rPr>
        <w:t xml:space="preserve">сяцев учитывается в составе </w:t>
      </w:r>
      <w:r w:rsidRPr="00DD6539">
        <w:rPr>
          <w:rFonts w:ascii="Times New Roman" w:hAnsi="Times New Roman" w:cs="Times New Roman"/>
          <w:sz w:val="24"/>
          <w:szCs w:val="24"/>
        </w:rPr>
        <w:t>материально-производственных запасов и ее</w:t>
      </w:r>
      <w:r w:rsidR="009B7210">
        <w:rPr>
          <w:rFonts w:ascii="Times New Roman" w:hAnsi="Times New Roman" w:cs="Times New Roman"/>
          <w:sz w:val="24"/>
          <w:szCs w:val="24"/>
        </w:rPr>
        <w:t xml:space="preserve"> стоимость включается в расходы </w:t>
      </w:r>
      <w:r w:rsidRPr="00DD6539">
        <w:rPr>
          <w:rFonts w:ascii="Times New Roman" w:hAnsi="Times New Roman" w:cs="Times New Roman"/>
          <w:sz w:val="24"/>
          <w:szCs w:val="24"/>
        </w:rPr>
        <w:t>единовременно в момент передачи ее в эксплуатацию.</w:t>
      </w: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С</w:t>
      </w:r>
      <w:r w:rsidR="009B7210">
        <w:rPr>
          <w:rFonts w:ascii="Times New Roman" w:hAnsi="Times New Roman" w:cs="Times New Roman"/>
          <w:sz w:val="24"/>
          <w:szCs w:val="24"/>
        </w:rPr>
        <w:t>пецодежда со сроком службы более</w:t>
      </w:r>
      <w:r w:rsidRPr="00DD6539">
        <w:rPr>
          <w:rFonts w:ascii="Times New Roman" w:hAnsi="Times New Roman" w:cs="Times New Roman"/>
          <w:sz w:val="24"/>
          <w:szCs w:val="24"/>
        </w:rPr>
        <w:t xml:space="preserve"> 12 мес</w:t>
      </w:r>
      <w:r w:rsidR="009B7210">
        <w:rPr>
          <w:rFonts w:ascii="Times New Roman" w:hAnsi="Times New Roman" w:cs="Times New Roman"/>
          <w:sz w:val="24"/>
          <w:szCs w:val="24"/>
        </w:rPr>
        <w:t xml:space="preserve">яцев независимо от ее стоимости </w:t>
      </w:r>
      <w:r w:rsidRPr="00DD6539">
        <w:rPr>
          <w:rFonts w:ascii="Times New Roman" w:hAnsi="Times New Roman" w:cs="Times New Roman"/>
          <w:sz w:val="24"/>
          <w:szCs w:val="24"/>
        </w:rPr>
        <w:t>включается в состав материально-производс</w:t>
      </w:r>
      <w:r w:rsidR="009B7210">
        <w:rPr>
          <w:rFonts w:ascii="Times New Roman" w:hAnsi="Times New Roman" w:cs="Times New Roman"/>
          <w:sz w:val="24"/>
          <w:szCs w:val="24"/>
        </w:rPr>
        <w:t xml:space="preserve">твенных запасов со списанием ее </w:t>
      </w:r>
      <w:r w:rsidRPr="00DD6539">
        <w:rPr>
          <w:rFonts w:ascii="Times New Roman" w:hAnsi="Times New Roman" w:cs="Times New Roman"/>
          <w:sz w:val="24"/>
          <w:szCs w:val="24"/>
        </w:rPr>
        <w:t>стоимости в расходы равномерно в течение срока службы.</w:t>
      </w:r>
    </w:p>
    <w:p w:rsidR="009B7210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9B7210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10">
        <w:rPr>
          <w:rFonts w:ascii="Times New Roman" w:hAnsi="Times New Roman" w:cs="Times New Roman"/>
          <w:b/>
          <w:sz w:val="24"/>
          <w:szCs w:val="24"/>
        </w:rPr>
        <w:t>Учет товаров, транспортно-заготов</w:t>
      </w:r>
      <w:r w:rsidR="009B7210" w:rsidRPr="009B7210">
        <w:rPr>
          <w:rFonts w:ascii="Times New Roman" w:hAnsi="Times New Roman" w:cs="Times New Roman"/>
          <w:b/>
          <w:sz w:val="24"/>
          <w:szCs w:val="24"/>
        </w:rPr>
        <w:t>ительных расходов и расходов на продажу</w:t>
      </w:r>
    </w:p>
    <w:p w:rsidR="009B7210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10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Товары учитываются по фактической себестои</w:t>
      </w:r>
      <w:r w:rsidR="009B7210">
        <w:rPr>
          <w:rFonts w:ascii="Times New Roman" w:hAnsi="Times New Roman" w:cs="Times New Roman"/>
          <w:sz w:val="24"/>
          <w:szCs w:val="24"/>
        </w:rPr>
        <w:t xml:space="preserve">мости на счете 41 «Товары», без </w:t>
      </w:r>
      <w:r w:rsidRPr="00DD6539">
        <w:rPr>
          <w:rFonts w:ascii="Times New Roman" w:hAnsi="Times New Roman" w:cs="Times New Roman"/>
          <w:sz w:val="24"/>
          <w:szCs w:val="24"/>
        </w:rPr>
        <w:t>использовани</w:t>
      </w:r>
      <w:r w:rsidR="009B7210">
        <w:rPr>
          <w:rFonts w:ascii="Times New Roman" w:hAnsi="Times New Roman" w:cs="Times New Roman"/>
          <w:sz w:val="24"/>
          <w:szCs w:val="24"/>
        </w:rPr>
        <w:t>я счетов 15 и 16.</w:t>
      </w: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Транс</w:t>
      </w:r>
      <w:r w:rsidR="009B7210">
        <w:rPr>
          <w:rFonts w:ascii="Times New Roman" w:hAnsi="Times New Roman" w:cs="Times New Roman"/>
          <w:sz w:val="24"/>
          <w:szCs w:val="24"/>
        </w:rPr>
        <w:t xml:space="preserve">портно-заготовительные расходы, </w:t>
      </w:r>
      <w:r w:rsidRPr="00DD6539">
        <w:rPr>
          <w:rFonts w:ascii="Times New Roman" w:hAnsi="Times New Roman" w:cs="Times New Roman"/>
          <w:sz w:val="24"/>
          <w:szCs w:val="24"/>
        </w:rPr>
        <w:t>связанные с приобретением товаров, учиты</w:t>
      </w:r>
      <w:r w:rsidR="009B7210">
        <w:rPr>
          <w:rFonts w:ascii="Times New Roman" w:hAnsi="Times New Roman" w:cs="Times New Roman"/>
          <w:sz w:val="24"/>
          <w:szCs w:val="24"/>
        </w:rPr>
        <w:t xml:space="preserve">ваются в стоимости приобретения </w:t>
      </w:r>
      <w:r w:rsidRPr="00DD6539">
        <w:rPr>
          <w:rFonts w:ascii="Times New Roman" w:hAnsi="Times New Roman" w:cs="Times New Roman"/>
          <w:sz w:val="24"/>
          <w:szCs w:val="24"/>
        </w:rPr>
        <w:t>товаров.</w:t>
      </w:r>
    </w:p>
    <w:p w:rsidR="00DD6539" w:rsidRPr="00DD6539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t>Товары списываются по средней себестоимости (по скользящей оценке).</w:t>
      </w:r>
    </w:p>
    <w:p w:rsidR="009B7210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9" w:rsidRPr="009B7210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10">
        <w:rPr>
          <w:rFonts w:ascii="Times New Roman" w:hAnsi="Times New Roman" w:cs="Times New Roman"/>
          <w:b/>
          <w:sz w:val="24"/>
          <w:szCs w:val="24"/>
        </w:rPr>
        <w:t>Учет управленческ</w:t>
      </w:r>
      <w:r w:rsidR="009B7210" w:rsidRPr="009B7210">
        <w:rPr>
          <w:rFonts w:ascii="Times New Roman" w:hAnsi="Times New Roman" w:cs="Times New Roman"/>
          <w:b/>
          <w:sz w:val="24"/>
          <w:szCs w:val="24"/>
        </w:rPr>
        <w:t>их (общехозяйственных) расходов</w:t>
      </w:r>
    </w:p>
    <w:p w:rsidR="009B7210" w:rsidRPr="00DD6539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24" w:rsidRDefault="00DD6539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39">
        <w:rPr>
          <w:rFonts w:ascii="Times New Roman" w:hAnsi="Times New Roman" w:cs="Times New Roman"/>
          <w:sz w:val="24"/>
          <w:szCs w:val="24"/>
        </w:rPr>
        <w:lastRenderedPageBreak/>
        <w:t xml:space="preserve">Управленческие расходы включаются </w:t>
      </w:r>
      <w:r w:rsidR="009B7210">
        <w:rPr>
          <w:rFonts w:ascii="Times New Roman" w:hAnsi="Times New Roman" w:cs="Times New Roman"/>
          <w:sz w:val="24"/>
          <w:szCs w:val="24"/>
        </w:rPr>
        <w:t xml:space="preserve">в полном объеме в себестоимость </w:t>
      </w:r>
      <w:r w:rsidRPr="00DD6539">
        <w:rPr>
          <w:rFonts w:ascii="Times New Roman" w:hAnsi="Times New Roman" w:cs="Times New Roman"/>
          <w:sz w:val="24"/>
          <w:szCs w:val="24"/>
        </w:rPr>
        <w:t>проданной продукции (товаров, работ, услуг) от</w:t>
      </w:r>
      <w:r w:rsidR="009B7210">
        <w:rPr>
          <w:rFonts w:ascii="Times New Roman" w:hAnsi="Times New Roman" w:cs="Times New Roman"/>
          <w:sz w:val="24"/>
          <w:szCs w:val="24"/>
        </w:rPr>
        <w:t>четного периода (</w:t>
      </w:r>
      <w:proofErr w:type="spellStart"/>
      <w:r w:rsidR="009B7210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="009B7210">
        <w:rPr>
          <w:rFonts w:ascii="Times New Roman" w:hAnsi="Times New Roman" w:cs="Times New Roman"/>
          <w:sz w:val="24"/>
          <w:szCs w:val="24"/>
        </w:rPr>
        <w:t xml:space="preserve"> 90 – </w:t>
      </w:r>
      <w:proofErr w:type="spellStart"/>
      <w:r w:rsidR="009B7210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DD6539">
        <w:rPr>
          <w:rFonts w:ascii="Times New Roman" w:hAnsi="Times New Roman" w:cs="Times New Roman"/>
          <w:sz w:val="24"/>
          <w:szCs w:val="24"/>
        </w:rPr>
        <w:t xml:space="preserve"> 26).</w:t>
      </w:r>
    </w:p>
    <w:p w:rsidR="009B7210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10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10" w:rsidRPr="009B7210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10">
        <w:rPr>
          <w:rFonts w:ascii="Times New Roman" w:hAnsi="Times New Roman" w:cs="Times New Roman"/>
          <w:b/>
          <w:sz w:val="24"/>
          <w:szCs w:val="24"/>
        </w:rPr>
        <w:t>Раздел 2. Налоговый учет</w:t>
      </w:r>
    </w:p>
    <w:p w:rsidR="009B7210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10" w:rsidRP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10">
        <w:rPr>
          <w:rFonts w:ascii="Times New Roman" w:hAnsi="Times New Roman" w:cs="Times New Roman"/>
          <w:sz w:val="24"/>
          <w:szCs w:val="24"/>
        </w:rPr>
        <w:t>1. Ведение налогового учета возлагается на бухгалтерию, воз</w:t>
      </w:r>
      <w:r>
        <w:rPr>
          <w:rFonts w:ascii="Times New Roman" w:hAnsi="Times New Roman" w:cs="Times New Roman"/>
          <w:sz w:val="24"/>
          <w:szCs w:val="24"/>
        </w:rPr>
        <w:t>главляемую главным бухгалтером.</w:t>
      </w:r>
    </w:p>
    <w:p w:rsidR="009B7210" w:rsidRP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10" w:rsidRP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10">
        <w:rPr>
          <w:rFonts w:ascii="Times New Roman" w:hAnsi="Times New Roman" w:cs="Times New Roman"/>
          <w:sz w:val="24"/>
          <w:szCs w:val="24"/>
        </w:rPr>
        <w:t>2. Для расчета единого налога использовать объект</w:t>
      </w:r>
      <w:r w:rsidR="00154D2A">
        <w:rPr>
          <w:rFonts w:ascii="Times New Roman" w:hAnsi="Times New Roman" w:cs="Times New Roman"/>
          <w:sz w:val="24"/>
          <w:szCs w:val="24"/>
        </w:rPr>
        <w:t xml:space="preserve"> налогообложения в виде доходов (ст.</w:t>
      </w:r>
      <w:r w:rsidRPr="009B7210">
        <w:rPr>
          <w:rFonts w:ascii="Times New Roman" w:hAnsi="Times New Roman" w:cs="Times New Roman"/>
          <w:sz w:val="24"/>
          <w:szCs w:val="24"/>
        </w:rPr>
        <w:t xml:space="preserve"> 346.14</w:t>
      </w:r>
      <w:r w:rsidR="00154D2A">
        <w:rPr>
          <w:rFonts w:ascii="Times New Roman" w:hAnsi="Times New Roman" w:cs="Times New Roman"/>
          <w:sz w:val="24"/>
          <w:szCs w:val="24"/>
        </w:rPr>
        <w:t xml:space="preserve"> НК</w:t>
      </w:r>
      <w:r w:rsidRPr="009B7210">
        <w:rPr>
          <w:rFonts w:ascii="Times New Roman" w:hAnsi="Times New Roman" w:cs="Times New Roman"/>
          <w:sz w:val="24"/>
          <w:szCs w:val="24"/>
        </w:rPr>
        <w:t xml:space="preserve"> РФ</w:t>
      </w:r>
      <w:r w:rsidR="00154D2A">
        <w:rPr>
          <w:rFonts w:ascii="Times New Roman" w:hAnsi="Times New Roman" w:cs="Times New Roman"/>
          <w:sz w:val="24"/>
          <w:szCs w:val="24"/>
        </w:rPr>
        <w:t>)</w:t>
      </w:r>
      <w:r w:rsidRPr="009B7210">
        <w:rPr>
          <w:rFonts w:ascii="Times New Roman" w:hAnsi="Times New Roman" w:cs="Times New Roman"/>
          <w:sz w:val="24"/>
          <w:szCs w:val="24"/>
        </w:rPr>
        <w:t>.</w:t>
      </w:r>
    </w:p>
    <w:p w:rsidR="009B7210" w:rsidRP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10" w:rsidRP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10">
        <w:rPr>
          <w:rFonts w:ascii="Times New Roman" w:hAnsi="Times New Roman" w:cs="Times New Roman"/>
          <w:sz w:val="24"/>
          <w:szCs w:val="24"/>
        </w:rPr>
        <w:t>3. Налоговая база по единому налогу определяется по данным книги учета доходов и расходов.</w:t>
      </w:r>
      <w:r w:rsidR="00154D2A">
        <w:rPr>
          <w:rFonts w:ascii="Times New Roman" w:hAnsi="Times New Roman" w:cs="Times New Roman"/>
          <w:sz w:val="24"/>
          <w:szCs w:val="24"/>
        </w:rPr>
        <w:t xml:space="preserve"> </w:t>
      </w:r>
      <w:r w:rsidRPr="009B7210">
        <w:rPr>
          <w:rFonts w:ascii="Times New Roman" w:hAnsi="Times New Roman" w:cs="Times New Roman"/>
          <w:sz w:val="24"/>
          <w:szCs w:val="24"/>
        </w:rPr>
        <w:t>При этом доходы в виде имущества, полученного в рамках целевого финансирования, в книге учета доходов и расходов не отражаются. Учет средств целевого финансирования и расходов, оплаченных за счет этих средств, осуществляется в регистрах бухучета с помощью соответствующих аналитических признаков на счетах бухучета.</w:t>
      </w:r>
    </w:p>
    <w:p w:rsidR="009B7210" w:rsidRP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10">
        <w:rPr>
          <w:rFonts w:ascii="Times New Roman" w:hAnsi="Times New Roman" w:cs="Times New Roman"/>
          <w:sz w:val="24"/>
          <w:szCs w:val="24"/>
        </w:rPr>
        <w:t xml:space="preserve">4. Книгу учета доходов и расходов вести </w:t>
      </w:r>
      <w:proofErr w:type="spellStart"/>
      <w:r w:rsidRPr="009B7210">
        <w:rPr>
          <w:rFonts w:ascii="Times New Roman" w:hAnsi="Times New Roman" w:cs="Times New Roman"/>
          <w:sz w:val="24"/>
          <w:szCs w:val="24"/>
        </w:rPr>
        <w:t>автоматизированно</w:t>
      </w:r>
      <w:proofErr w:type="spellEnd"/>
      <w:r w:rsidRPr="009B7210">
        <w:rPr>
          <w:rFonts w:ascii="Times New Roman" w:hAnsi="Times New Roman" w:cs="Times New Roman"/>
          <w:sz w:val="24"/>
          <w:szCs w:val="24"/>
        </w:rPr>
        <w:t xml:space="preserve"> с использованием «1С: Упрощ</w:t>
      </w:r>
      <w:r w:rsidR="00D312C6">
        <w:rPr>
          <w:rFonts w:ascii="Times New Roman" w:hAnsi="Times New Roman" w:cs="Times New Roman"/>
          <w:sz w:val="24"/>
          <w:szCs w:val="24"/>
        </w:rPr>
        <w:t>енная система налогообложения».</w:t>
      </w:r>
    </w:p>
    <w:p w:rsidR="009B7210" w:rsidRP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10" w:rsidRP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10">
        <w:rPr>
          <w:rFonts w:ascii="Times New Roman" w:hAnsi="Times New Roman" w:cs="Times New Roman"/>
          <w:sz w:val="24"/>
          <w:szCs w:val="24"/>
        </w:rPr>
        <w:t>5. Записи в книге учета доходов и расходов осуществлять на основании первичных документов по каждой хозяйственной операции.</w:t>
      </w:r>
    </w:p>
    <w:p w:rsidR="009B7210" w:rsidRP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10" w:rsidRP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10">
        <w:rPr>
          <w:rFonts w:ascii="Times New Roman" w:hAnsi="Times New Roman" w:cs="Times New Roman"/>
          <w:sz w:val="24"/>
          <w:szCs w:val="24"/>
        </w:rPr>
        <w:t>6. Доходы и расходы от переоценки имущества в виде валютных ценностей и требований (обязательств), стоимость которых выражена в ино</w:t>
      </w:r>
      <w:r w:rsidR="00D312C6">
        <w:rPr>
          <w:rFonts w:ascii="Times New Roman" w:hAnsi="Times New Roman" w:cs="Times New Roman"/>
          <w:sz w:val="24"/>
          <w:szCs w:val="24"/>
        </w:rPr>
        <w:t>странной валюте, не учитываются (п.</w:t>
      </w:r>
      <w:r w:rsidRPr="009B7210">
        <w:rPr>
          <w:rFonts w:ascii="Times New Roman" w:hAnsi="Times New Roman" w:cs="Times New Roman"/>
          <w:sz w:val="24"/>
          <w:szCs w:val="24"/>
        </w:rPr>
        <w:t xml:space="preserve"> 5</w:t>
      </w:r>
      <w:r w:rsidR="00D312C6">
        <w:rPr>
          <w:rFonts w:ascii="Times New Roman" w:hAnsi="Times New Roman" w:cs="Times New Roman"/>
          <w:sz w:val="24"/>
          <w:szCs w:val="24"/>
        </w:rPr>
        <w:t xml:space="preserve"> ст. 346.17 НК</w:t>
      </w:r>
      <w:r w:rsidRPr="009B7210">
        <w:rPr>
          <w:rFonts w:ascii="Times New Roman" w:hAnsi="Times New Roman" w:cs="Times New Roman"/>
          <w:sz w:val="24"/>
          <w:szCs w:val="24"/>
        </w:rPr>
        <w:t xml:space="preserve"> РФ</w:t>
      </w:r>
      <w:r w:rsidR="00D312C6">
        <w:rPr>
          <w:rFonts w:ascii="Times New Roman" w:hAnsi="Times New Roman" w:cs="Times New Roman"/>
          <w:sz w:val="24"/>
          <w:szCs w:val="24"/>
        </w:rPr>
        <w:t>)</w:t>
      </w:r>
      <w:r w:rsidRPr="009B7210">
        <w:rPr>
          <w:rFonts w:ascii="Times New Roman" w:hAnsi="Times New Roman" w:cs="Times New Roman"/>
          <w:sz w:val="24"/>
          <w:szCs w:val="24"/>
        </w:rPr>
        <w:t>.</w:t>
      </w:r>
    </w:p>
    <w:p w:rsidR="009B7210" w:rsidRPr="009B7210" w:rsidRDefault="009B7210" w:rsidP="009B7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10" w:rsidRPr="00DD6539" w:rsidRDefault="009B7210" w:rsidP="00DD6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10">
        <w:rPr>
          <w:rFonts w:ascii="Times New Roman" w:hAnsi="Times New Roman" w:cs="Times New Roman"/>
          <w:sz w:val="24"/>
          <w:szCs w:val="24"/>
        </w:rPr>
        <w:t>7. Сумма налога (авансового платежа) уменьшается на суммы взносов на обязательное пенсионное (социальное, медицинское) страхование и обязательное социальное страхование от несчастных случаев на производстве, а также суммы взносов по соответствующим договорам на добровольное личное страхование в пользу работников, исчисленные (отраженные в декларациях) и уплаченные в течение</w:t>
      </w:r>
      <w:r w:rsidR="00D312C6">
        <w:rPr>
          <w:rFonts w:ascii="Times New Roman" w:hAnsi="Times New Roman" w:cs="Times New Roman"/>
          <w:sz w:val="24"/>
          <w:szCs w:val="24"/>
        </w:rPr>
        <w:t xml:space="preserve"> отчетного (налогового) периода (п.</w:t>
      </w:r>
      <w:r w:rsidRPr="009B7210">
        <w:rPr>
          <w:rFonts w:ascii="Times New Roman" w:hAnsi="Times New Roman" w:cs="Times New Roman"/>
          <w:sz w:val="24"/>
          <w:szCs w:val="24"/>
        </w:rPr>
        <w:t xml:space="preserve"> 3.1</w:t>
      </w:r>
      <w:r w:rsidR="00D312C6">
        <w:rPr>
          <w:rFonts w:ascii="Times New Roman" w:hAnsi="Times New Roman" w:cs="Times New Roman"/>
          <w:sz w:val="24"/>
          <w:szCs w:val="24"/>
        </w:rPr>
        <w:t xml:space="preserve"> ст. 346.21 НК РФ).</w:t>
      </w:r>
    </w:p>
    <w:sectPr w:rsidR="009B7210" w:rsidRPr="00DD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17380"/>
    <w:multiLevelType w:val="multilevel"/>
    <w:tmpl w:val="A5E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8A"/>
    <w:rsid w:val="00154D2A"/>
    <w:rsid w:val="0025057D"/>
    <w:rsid w:val="002A4526"/>
    <w:rsid w:val="0048658A"/>
    <w:rsid w:val="00513524"/>
    <w:rsid w:val="007B65CB"/>
    <w:rsid w:val="008006C2"/>
    <w:rsid w:val="00915512"/>
    <w:rsid w:val="009B7210"/>
    <w:rsid w:val="00D312C6"/>
    <w:rsid w:val="00DD6539"/>
    <w:rsid w:val="00E63F4D"/>
    <w:rsid w:val="00F13426"/>
    <w:rsid w:val="00F3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A7DC2-6D14-4C80-A035-CDC5CE56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692</Words>
  <Characters>4522</Characters>
  <Application>Microsoft Office Word</Application>
  <DocSecurity>0</DocSecurity>
  <Lines>133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7</cp:revision>
  <dcterms:created xsi:type="dcterms:W3CDTF">2017-01-30T08:28:00Z</dcterms:created>
  <dcterms:modified xsi:type="dcterms:W3CDTF">2017-01-30T09:37:00Z</dcterms:modified>
</cp:coreProperties>
</file>