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6B28" w14:textId="77777777" w:rsidR="004422E5" w:rsidRPr="004422E5" w:rsidRDefault="004422E5" w:rsidP="004422E5">
      <w:pPr>
        <w:widowControl w:val="0"/>
        <w:autoSpaceDE w:val="0"/>
        <w:autoSpaceDN w:val="0"/>
        <w:adjustRightInd w:val="0"/>
        <w:jc w:val="center"/>
        <w:rPr>
          <w:rFonts w:ascii="Arial" w:hAnsi="Arial" w:cs="Arial"/>
          <w:b/>
          <w:bCs/>
          <w:sz w:val="32"/>
          <w:szCs w:val="32"/>
        </w:rPr>
      </w:pPr>
      <w:r w:rsidRPr="004422E5">
        <w:rPr>
          <w:rFonts w:ascii="Arial" w:hAnsi="Arial" w:cs="Arial"/>
          <w:b/>
          <w:bCs/>
          <w:sz w:val="32"/>
          <w:szCs w:val="32"/>
          <w:highlight w:val="cyan"/>
        </w:rPr>
        <w:t xml:space="preserve">Утвержден Приказом ФСС от 26.09.2016 № 381 и применяется при заполнении расчета </w:t>
      </w:r>
      <w:r w:rsidRPr="004422E5">
        <w:rPr>
          <w:rFonts w:ascii="Arial" w:hAnsi="Arial" w:cs="Arial"/>
          <w:b/>
          <w:bCs/>
          <w:sz w:val="32"/>
          <w:szCs w:val="32"/>
          <w:highlight w:val="cyan"/>
          <w:lang w:val="en-US"/>
        </w:rPr>
        <w:t>4-</w:t>
      </w:r>
      <w:r w:rsidRPr="004422E5">
        <w:rPr>
          <w:rFonts w:ascii="Arial" w:hAnsi="Arial" w:cs="Arial"/>
          <w:b/>
          <w:bCs/>
          <w:sz w:val="32"/>
          <w:szCs w:val="32"/>
          <w:highlight w:val="cyan"/>
        </w:rPr>
        <w:t>ФСС за 1 квартал 2017 года</w:t>
      </w:r>
      <w:bookmarkStart w:id="0" w:name="_GoBack"/>
      <w:bookmarkEnd w:id="0"/>
      <w:r w:rsidRPr="004422E5">
        <w:rPr>
          <w:rFonts w:ascii="Arial" w:hAnsi="Arial" w:cs="Arial"/>
          <w:b/>
          <w:bCs/>
          <w:sz w:val="32"/>
          <w:szCs w:val="32"/>
        </w:rPr>
        <w:t xml:space="preserve"> </w:t>
      </w:r>
    </w:p>
    <w:p w14:paraId="6A8BCC7F" w14:textId="77777777" w:rsidR="004422E5" w:rsidRDefault="004422E5" w:rsidP="004422E5">
      <w:pPr>
        <w:widowControl w:val="0"/>
        <w:autoSpaceDE w:val="0"/>
        <w:autoSpaceDN w:val="0"/>
        <w:adjustRightInd w:val="0"/>
        <w:jc w:val="center"/>
        <w:rPr>
          <w:rFonts w:ascii="Arial" w:hAnsi="Arial" w:cs="Arial"/>
          <w:b/>
          <w:bCs/>
          <w:sz w:val="16"/>
          <w:szCs w:val="16"/>
        </w:rPr>
      </w:pPr>
    </w:p>
    <w:p w14:paraId="103124B8"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ПОРЯДОК</w:t>
      </w:r>
    </w:p>
    <w:p w14:paraId="485A4EA1"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ЗАПОЛНЕНИЯ ФОРМЫ РАСЧЕТА ПО НАЧИСЛЕННЫМ И УПЛАЧЕННЫМ</w:t>
      </w:r>
    </w:p>
    <w:p w14:paraId="4B8761A3"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СТРАХОВЫМ ВЗНОСАМ НА ОБЯЗАТЕЛЬНОЕ СОЦИАЛЬНОЕ СТРАХОВАНИЕ</w:t>
      </w:r>
    </w:p>
    <w:p w14:paraId="23B97A51"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ОТ НЕСЧАСТНЫХ СЛУЧАЕВ НА ПРОИЗВОДСТВЕ И ПРОФЕССИОНАЛЬНЫХ</w:t>
      </w:r>
    </w:p>
    <w:p w14:paraId="1D962F93"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ЗАБОЛЕВАНИЙ, А ТАКЖЕ ПО РАСХОДАМ НА ВЫПЛАТУ СТРАХОВОГО</w:t>
      </w:r>
    </w:p>
    <w:p w14:paraId="25ABCC15" w14:textId="77777777" w:rsidR="004422E5" w:rsidRDefault="004422E5" w:rsidP="004422E5">
      <w:pPr>
        <w:widowControl w:val="0"/>
        <w:autoSpaceDE w:val="0"/>
        <w:autoSpaceDN w:val="0"/>
        <w:adjustRightInd w:val="0"/>
        <w:jc w:val="center"/>
        <w:rPr>
          <w:rFonts w:ascii="Arial" w:hAnsi="Arial" w:cs="Arial"/>
          <w:b/>
          <w:bCs/>
          <w:sz w:val="16"/>
          <w:szCs w:val="16"/>
        </w:rPr>
      </w:pPr>
      <w:r>
        <w:rPr>
          <w:rFonts w:ascii="Arial" w:hAnsi="Arial" w:cs="Arial"/>
          <w:b/>
          <w:bCs/>
          <w:sz w:val="16"/>
          <w:szCs w:val="16"/>
        </w:rPr>
        <w:t>ОБЕСПЕЧЕНИЯ (ФОРМА 4 - ФСС)</w:t>
      </w:r>
    </w:p>
    <w:p w14:paraId="4AC10583" w14:textId="77777777" w:rsidR="004422E5" w:rsidRDefault="004422E5" w:rsidP="004422E5">
      <w:pPr>
        <w:widowControl w:val="0"/>
        <w:autoSpaceDE w:val="0"/>
        <w:autoSpaceDN w:val="0"/>
        <w:adjustRightInd w:val="0"/>
        <w:jc w:val="both"/>
        <w:rPr>
          <w:rFonts w:ascii="Arial" w:hAnsi="Arial" w:cs="Arial"/>
          <w:sz w:val="20"/>
          <w:szCs w:val="20"/>
        </w:rPr>
      </w:pPr>
    </w:p>
    <w:p w14:paraId="69FD6228"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I. Общие требования</w:t>
      </w:r>
    </w:p>
    <w:p w14:paraId="38AB8421" w14:textId="77777777" w:rsidR="004422E5" w:rsidRDefault="004422E5" w:rsidP="004422E5">
      <w:pPr>
        <w:widowControl w:val="0"/>
        <w:autoSpaceDE w:val="0"/>
        <w:autoSpaceDN w:val="0"/>
        <w:adjustRightInd w:val="0"/>
        <w:jc w:val="center"/>
        <w:rPr>
          <w:rFonts w:ascii="Arial" w:hAnsi="Arial" w:cs="Arial"/>
          <w:sz w:val="20"/>
          <w:szCs w:val="20"/>
        </w:rPr>
      </w:pPr>
    </w:p>
    <w:p w14:paraId="26F8B98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4 - ФСС) (далее соответственно - Расчет, форма Расчета) заполняется с использованием средств вычислительной техники или от руки шариковой (перьевой) ручкой черного либо синего цвета печатными буквами.</w:t>
      </w:r>
    </w:p>
    <w:p w14:paraId="2EF2848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2. При заполнении формы Расчета в каждую строку и соответствующие ей графы вписывается только один показатель. В случае отсутствия каких-либо показателей, предусмотренных формой Расчета, в строке и соответствующей графе ставится прочерк.</w:t>
      </w:r>
    </w:p>
    <w:p w14:paraId="28D3EF8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Титульный лист, таблица 1, таблица 2, таблица 5 формы Расчета являются обязательными для представления всеми страхователями.</w:t>
      </w:r>
    </w:p>
    <w:p w14:paraId="659849B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случае отсутствия показателей для заполнения таблицы 1.1, таблицы 3, таблицы 4 формы Расчета указанные таблицы не заполняются и не представляются.</w:t>
      </w:r>
    </w:p>
    <w:p w14:paraId="1E508BC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Для исправления ошибок следует перечеркнуть неверное значение показателя, вписать правильное значение показателя и поставить подпись страхователя или его представителя под исправлением с указанием даты исправления.</w:t>
      </w:r>
    </w:p>
    <w:p w14:paraId="130F482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Все исправления заверяются печатью (при ее наличии) страхователя/правопреемника либо его представителя.</w:t>
      </w:r>
    </w:p>
    <w:p w14:paraId="4C4EF6F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Не допускается исправление ошибок с помощью корректирующего или иного аналогичного средства.</w:t>
      </w:r>
    </w:p>
    <w:p w14:paraId="0C65984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3. После заполнения формы Расчета проставляется сквозная нумерация заполненных страниц в поле "стр.".</w:t>
      </w:r>
    </w:p>
    <w:p w14:paraId="308EE1B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верхней части каждой заполняемой страницы Расчета поля "Регистрационный номер страхователя" и "Код подчиненности" заполняются в соответствии с выданным при регистрации (учете) в территориальном органе Фонда извещением (уведомлением) страхователя.</w:t>
      </w:r>
    </w:p>
    <w:p w14:paraId="7476C741"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конце каждой страницы Расчета проставляются подпись страхователя (правопреемника) либо его представителя и дата подписания Расчета.</w:t>
      </w:r>
    </w:p>
    <w:p w14:paraId="0BC70047"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6C625A6A"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II. Заполнение титульного листа формы Расчета</w:t>
      </w:r>
    </w:p>
    <w:p w14:paraId="14337E4F"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1681627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4. Титульный лист формы Расчета заполняется страхователем, кроме подраздела "Заполняется работником территориального органа Фонда".</w:t>
      </w:r>
    </w:p>
    <w:p w14:paraId="7CAB007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 При заполнении титульного листа формы Расчета:</w:t>
      </w:r>
    </w:p>
    <w:p w14:paraId="473DA68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 в поле "Регистрационный номер страхователя" указывается регистрационный номер страхователя;</w:t>
      </w:r>
    </w:p>
    <w:p w14:paraId="232A660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5.2. поле "Код подчиненности" состоит из пяти ячеек и указывает на территориальный орган Фонда, в котором страхователь зарегистрирован в настоящее время;</w:t>
      </w:r>
    </w:p>
    <w:p w14:paraId="2C99045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5.3. в поле "Номер корректировки":</w:t>
      </w:r>
    </w:p>
    <w:p w14:paraId="054869B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при представлении первичного Расчета указывается код 000;</w:t>
      </w:r>
    </w:p>
    <w:p w14:paraId="460CE28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при представлении в территориальный орган Фонда Расчета, в котором отражены изменения в соответствии со статьей 24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2014, N 49, ст. 6915; 2016, N 1, ст. 14; N 27, ст. 4183) (далее - Федеральный закон от 24 июля 1998 г. N 125-ФЗ) (уточненный Расчет за соответствующий период), проставляется номер, указывающий, какой по счету Расчет с учетом внесенных изменений и дополнений представляется страхователем в </w:t>
      </w:r>
      <w:r>
        <w:rPr>
          <w:rFonts w:ascii="Arial" w:hAnsi="Arial" w:cs="Arial"/>
          <w:sz w:val="20"/>
          <w:szCs w:val="20"/>
        </w:rPr>
        <w:lastRenderedPageBreak/>
        <w:t>территориальный орган Фонда (например: 001, 002, 003,...010).</w:t>
      </w:r>
    </w:p>
    <w:p w14:paraId="775B4CB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Уточненный Расчет представляется по форме, действовавшей в том периоде, за который выявлены ошибки (искажения);</w:t>
      </w:r>
    </w:p>
    <w:p w14:paraId="049A724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5.4. в поле "Отчетный период (код)" проставляется период, за который представляется Расчет, и количество обращений страхователя за выделением необходимых средств на выплату страхового возмещения.</w:t>
      </w:r>
    </w:p>
    <w:p w14:paraId="341FD6C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При представлении Расчета за первый квартал, полугодие, девять месяцев и год заполняются только первые две ячейки поля "Отчетный период (код)". При обращении за выделением необходимых средств на выплату страхового обеспечения в поле "Отчетный период (код)" заполняются только последние две ячейки.</w:t>
      </w:r>
    </w:p>
    <w:p w14:paraId="448066B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 Количество обращений страхователя за выделением необходимых средств на выплату страхового возмещения обозначаются 01, 02, 03,... 10;</w:t>
      </w:r>
    </w:p>
    <w:p w14:paraId="0CF1581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5.5. в поле "Календарный год" проставляется календарный год, за расчетный период которого представляется Расчет (уточненный расчет);</w:t>
      </w:r>
    </w:p>
    <w:p w14:paraId="21CC58F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5.6. поле "Прекращение деятельности" заполняется только в случае прекращения деятельности организации - страхователя в связи с ликвидацией либо прекращением деятельности в качестве индивидуального предпринимателя в соответствии с пунктом 15 статьи 22.1 Федерального закона от 24 июля 1998 г. N 125-ФЗ (Собрание законодательства Российской Федерации, 1998, N 31, ст. 3803; 2003, N 17, ст. 1554; 2016, N 27, ст. 4183). В указанных случаях в данном поле проставляется буква "Л";</w:t>
      </w:r>
    </w:p>
    <w:p w14:paraId="377EF9CA"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5.7. в поле "Полное наименование организации, обособленного подразделения/Ф.И.О.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Расчета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1D419B5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5.8. в поле "ИНН" (идентификационный номер налогоплательщика (далее - ИНН) указывается ИНН страхователя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78F1341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Для физического лица, не признаваемого индивидуальным предпринимателем (далее - физическое лицо),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58684E3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При заполнении организацией ИНН, который состоит из десяти знаков, в зоне из двенадцати ячеек, отведенных для записи показателя ИНН, в первых двух ячейках следует проставить нули (00);</w:t>
      </w:r>
    </w:p>
    <w:p w14:paraId="348E6BFA"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5.9. в поле "КПП" (код причины постановки на учет) (далее - КПП) по месту нахождения организации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56D12C4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14:paraId="319CDDE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5.10. 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69F9207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со свидетельством о государственной регистрации физического лица в качестве индивидуального предпринимателя.</w:t>
      </w:r>
    </w:p>
    <w:p w14:paraId="156018C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22A35B11"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5.11. В поле "Код по ОКВЭД"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(Собрание законодательства Российской Федерации, 2005, N 50, ст. 5300; 2010, N 52, ст. 7104; 2011, N 2, ст. 392; 2013, N 13, ст. 1559; 2016, N 26, ст. 4057) и приказом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(зарегистрирован Министерством юстиции Российской Федерации 20 февраля 2006 г., регистрационный N 7522) с изменениями, внесенными приказами Министерства здравоохранения и социального развития Российской Федерации от 1 августа 2008 г. N 376н (зарегистрирован Министерством юстиции Российской Федерации 15 августа 2008 г., регистрационный N 12133), от 22 июня 2011 г. N 606н (зарегистрирован Министерством юстиции Российской Федерации 3 августа 2011 г., регистрационный N 21550), от 25 октября 2011 г. N 1212н (зарегистрирован Министерством юстиции Российской Федерации 20 февраля 2012 г., регистрационный N 23266) (далее - приказ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31 января 2006 г. N 55).</w:t>
      </w:r>
    </w:p>
    <w:p w14:paraId="6FE96DA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установленном порядке в территориальных органах Фонда.</w:t>
      </w:r>
    </w:p>
    <w:p w14:paraId="692138C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5.12. в 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14:paraId="3A8CD7B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5.13. в полях, отведенных для указания адреса регистрации:</w:t>
      </w:r>
    </w:p>
    <w:p w14:paraId="483CF0C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юридических лиц - указывается юридический адрес;</w:t>
      </w:r>
    </w:p>
    <w:p w14:paraId="64EF00C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физических лиц, индивидуальных предпринимателей - указывается адрес регистрации по месту жительства;</w:t>
      </w:r>
    </w:p>
    <w:p w14:paraId="3FFE9CE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5.14. в поле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2012, N 43, ст. 5784; 2013, N 27, ст. 3463; N 30, ст. 4084) (далее - Федеральный закон от 29 ноября 2007 г. N 282-ФЗ) на отчетную дату.</w:t>
      </w:r>
    </w:p>
    <w:p w14:paraId="25D5268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полях "Численность работающих инвалидов", "Численность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на отчетную дату;</w:t>
      </w:r>
    </w:p>
    <w:p w14:paraId="7D32D044"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5.15. информация о количестве страниц представленного Расчета и количестве прилагаемых листов подтверждающих документов указывается в полях "Расчет представлен на" и "с приложением подтверждающих документов или их копий на";</w:t>
      </w:r>
    </w:p>
    <w:p w14:paraId="216CC3C1"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5.16. в поле "Достоверность и полноту сведений, указанных в настоящем расчете, подтверждаю":</w:t>
      </w:r>
    </w:p>
    <w:p w14:paraId="649E911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"1 - страхователь", "2 - представитель страхователя", "3 - правопреемник" в случае подтверждения достоверности и полноты сведений, содержащихся в Расчете, руководителем организации, индивидуальным предпринимателем или физическим лицом, проставляется цифра "1"; в случае подтверждения достоверности и полноты сведений представителем страхователя проставляется цифра "2"; в случае подтверждения достоверности и полноты сведений правопреемником ликвидированной организации проставляется цифра "3";</w:t>
      </w:r>
    </w:p>
    <w:p w14:paraId="3231E2B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"Ф.И.О. (последнее при наличии) руководителя организации, индивидуального предпринимателя, физического лица, представителя страхователя" при подтверждении достоверности и полноты сведений, содержащихся в Расчете:</w:t>
      </w:r>
    </w:p>
    <w:p w14:paraId="3ED491BA"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руководителем организации - страхователем/правопреемником - указываются фамилия, имя, отчество (последнее при наличии) руководителя организации полностью в соответствии с учредительными документами;</w:t>
      </w:r>
    </w:p>
    <w:p w14:paraId="7BE76C5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физическим лицом, индивидуальным предпринимателем - указываются фамилия, имя, отчество (последнее при наличии) физического лица, индивидуального предпринимателя;</w:t>
      </w:r>
    </w:p>
    <w:p w14:paraId="7833B19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представителем страхователя/правопреемника - физическим лицом - указывается фамилия, имя, отчество (последнее при наличии) физического лица в соответствии с документом, удостоверяющим личность;</w:t>
      </w:r>
    </w:p>
    <w:p w14:paraId="723127C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представителем страхователя/правопреемника - юридическим лицом - указывается наименование данного юридического лица в соответствии с учредительными документами, ставится печать организации;</w:t>
      </w:r>
    </w:p>
    <w:p w14:paraId="62CEE39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полях "Подпись", "Дата", "М.П." проставляется подпись страхователя/правопреемника либо его представителя, дата подписания Расчета; в случае подачи Расчета организацией - ставится печать (при ее наличии);</w:t>
      </w:r>
    </w:p>
    <w:p w14:paraId="35FEE96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"Документ, подтверждающий полномочия представителя" указывается вид документа, подтверждающего полномочия представителя страхователя/правопреемника;</w:t>
      </w:r>
    </w:p>
    <w:p w14:paraId="0F4D1FCA"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5.17. поле "Заполняется работником территориального органа Фонда Сведения о представлении расчета" заполняется при представлении Расчета на бумажном носителе:</w:t>
      </w:r>
    </w:p>
    <w:p w14:paraId="1CC9362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"Данный расчет представлен (код)" указывается способ представления ("01" - на бумажном носителе, "02" - почтовым отправлением);</w:t>
      </w:r>
    </w:p>
    <w:p w14:paraId="6E2FC26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14:paraId="394288E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поле "Дата представления расчета" проставляется:</w:t>
      </w:r>
    </w:p>
    <w:p w14:paraId="488B779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дата представления Расчета лично или через представителя страхователя;</w:t>
      </w:r>
    </w:p>
    <w:p w14:paraId="2976A12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дата отправки почтового отправления с описью вложения при отправке Расчета по почте.</w:t>
      </w:r>
    </w:p>
    <w:p w14:paraId="47107CA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Кроме того, в данном разделе указывается фамилия, имя и отчество (при наличии) работника территориального органа Фонда, принявшего Расчет, ставится его подпись.</w:t>
      </w:r>
    </w:p>
    <w:p w14:paraId="5E8BE531"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37E47BAB"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III. Заполнение раздела "Расчет по начисленным,</w:t>
      </w:r>
    </w:p>
    <w:p w14:paraId="5369140E"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уплаченным страховым взносам на обязательное социальное</w:t>
      </w:r>
    </w:p>
    <w:p w14:paraId="01333B20"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страхование от несчастных случаев на производстве</w:t>
      </w:r>
    </w:p>
    <w:p w14:paraId="256FEC87"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и профессиональных заболеваний" формы Расчета</w:t>
      </w:r>
    </w:p>
    <w:p w14:paraId="51D1CFD5"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791F0D15"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Общие требования</w:t>
      </w:r>
    </w:p>
    <w:p w14:paraId="3745D9F6"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0DC78B9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6. Страхователь, имеющий самостоятельные классификационные единицы, выделенные в соответствии с приказом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31 января 2006 г. N 55, представляет Расчет, составленный в целом по организации и по каждому подразделению страхователя, являющемуся самостоятельной классификационной единицей.</w:t>
      </w:r>
    </w:p>
    <w:p w14:paraId="3B439FF6"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2C5C745D"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1 "Расчет базы для начисления страховых</w:t>
      </w:r>
    </w:p>
    <w:p w14:paraId="71E8DF03"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взносов" формы Расчета</w:t>
      </w:r>
    </w:p>
    <w:p w14:paraId="0DC05E05"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27E396E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 При заполнении таблицы:</w:t>
      </w:r>
    </w:p>
    <w:p w14:paraId="6120A80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7.1. в строке 1 в соответствующих графах отражаются суммы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и за каждый из последних трех месяцев отчетного периода;</w:t>
      </w:r>
    </w:p>
    <w:p w14:paraId="3CDC0B4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7.2. в строке 2 в соответствующих графах отражаются суммы, не подлежащие обложению страховыми взносами в соответствии со статьей 20.2 Федерального закона от 24 июля 1998 г. N 125-ФЗ;</w:t>
      </w:r>
    </w:p>
    <w:p w14:paraId="60A8CB9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7.3. в строке 3 отражается база для начисления страховых взносов, которая определяется как разница показателей строк (строка 1 - строка 2);</w:t>
      </w:r>
    </w:p>
    <w:p w14:paraId="4696B61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7.4. по строке 4 в соответствующих графах отражается сумма выплат в пользу работающих инвалидов;</w:t>
      </w:r>
    </w:p>
    <w:p w14:paraId="1ED5966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7.5.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02F8EBA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7.6. в строке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2013, N 22, ст. 2809; 2014, N 32, ст. 4499) (далее - постановление Правительства Российской Федерации от 30 мая 2012 г. N 524);</w:t>
      </w:r>
    </w:p>
    <w:p w14:paraId="2274480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7.7. 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 N 524;</w:t>
      </w:r>
    </w:p>
    <w:p w14:paraId="61FBBB1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7.8. в строке 8 указывается дата приказа территориального органа Фонда об установлении страхователю (обособленному подразделению) надбавки к страховому тарифу;</w:t>
      </w:r>
    </w:p>
    <w:p w14:paraId="11443E1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7.9. в строке 9 указывается размер страхового тарифа с учетом установленной скидки или надбавки к страховому тарифу. Данные заполняются с двумя десятичными знаками после запятой.</w:t>
      </w:r>
    </w:p>
    <w:p w14:paraId="020EB3B4"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0910AE7A"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1.1 "Сведения, необходимые</w:t>
      </w:r>
    </w:p>
    <w:p w14:paraId="600226A2"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для исчисления страховых взносов страхователями,</w:t>
      </w:r>
    </w:p>
    <w:p w14:paraId="4D90FB0B"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указанными в пункте 2.1 статьи 22 Федерального закона</w:t>
      </w:r>
    </w:p>
    <w:p w14:paraId="4DFBBC9F"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от 24 июля 1998 г. N 125-ФЗ" формы Расчета</w:t>
      </w:r>
    </w:p>
    <w:p w14:paraId="4D80019E"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42CAECC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8. Таблица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N 27, ст. 3991, 3992; N 29, ст. 4356, 4359, 4363, 4368; N 41, ст. 5639; 2016, N 1, ст. 11, 54; N 18, ст. 2508, N 27, ст. 4169, 4172, 4205, 4238, 4280, 4281), Законом Российской Федерации от 19 апреля 1991 года N 1032-1 "О занятости населения в Российской Федерации" (Собрание законодательства Российской Федерации, 1996, N 17, ст. 1915; 1998, N 30, ст. 3613; 1999, N 18, ст. 2211; N 29, ст. 3696; N 47, ст. 5613; 2000, N 33, ст. 3348; 2001, N 53, ст. 5024; 2002, N 30, ст. 3033; 2003, N 2, ст. 160, 167; 2004, N 35, ст. 3607; 2006, N 1, ст. 10; 2007, N 1, ст. 21; N 43, ст. 5084; 2008, N 30, ст. 3616; N 52, ст. 6242; 2009, N 23, ст. 2761; N 30, ст. 3739; N 52, ст. 6441, 6443; 2010, N 30, ст. 3993; N 31, ст. 4196; 2011, N 27, ст. 3880; N 29, ст. 4296; N 49, ст. 7039; 2012, N 31, ст. 4322; 2012, N 53, ст. 7653; 2013, N 8, ст. 717; N 27, ст. 3454, 3477; 2014, N 19, ст. 2321; N 30, ст. 4217; N 49, ст. 6928; N 52, ст. 7536; 2016, N 1, ст. 8, 14; N 11, ст. 1493), другими федеральными законами, для работы у другого юридического лица или индивидуального предпринимателя.</w:t>
      </w:r>
    </w:p>
    <w:p w14:paraId="7DEA7B1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 При заполнении таблицы:</w:t>
      </w:r>
    </w:p>
    <w:p w14:paraId="2780F14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9.1. количество заполненных строк в таблице 1.1 должно соответствовать количеству юридических лиц или индивидуальных предпринимателей, куда страхователь направлял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года N 1032-1 "О занятости населения в Российской Федерации" (далее - договор), другими федеральными законами;</w:t>
      </w:r>
    </w:p>
    <w:p w14:paraId="18B60FF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9.2. в графах 2, 3, 4 указывается соответственно регистрационный номер в Фонде, ИНН и ОКВЭД принимающего юридического лица или индивидуального предпринимателя;</w:t>
      </w:r>
    </w:p>
    <w:p w14:paraId="1B8FF77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9.3. в графе 5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7D1442B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9.4. в графе 6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0D4FC404"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9.5. в графе 7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481F9203"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9.6. в графах 8, 10, 12 отражаются выплаты в пользу работников, временно направленных по договору, с которых начислены страховые взносы, помесячно;</w:t>
      </w:r>
    </w:p>
    <w:p w14:paraId="7E315EA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9.7. в графах 9, 11, 13 выплаты в пользу работающих инвалидов, временно направленных по договору, с которых начислены страховые взносы, помесячно;</w:t>
      </w:r>
    </w:p>
    <w:p w14:paraId="4708CCD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9.8. в графе 14 указывается размер страхового тарифа, который устанавливается в зависимости от класса профессионального риска, к которому относится принимающее юридическое лицо или индивидуальный предприниматель;</w:t>
      </w:r>
    </w:p>
    <w:p w14:paraId="37A61E8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9.9. в графе 15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двумя десятичными знаками после запятой.</w:t>
      </w:r>
    </w:p>
    <w:p w14:paraId="7AEF0300"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3E5319E6"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2 "Расчеты по обязательному социальному</w:t>
      </w:r>
    </w:p>
    <w:p w14:paraId="151572FC"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страхованию от несчастных случаев на производстве</w:t>
      </w:r>
    </w:p>
    <w:p w14:paraId="72E8ECA2"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и профессиональных заболеваний" формы Расчета</w:t>
      </w:r>
    </w:p>
    <w:p w14:paraId="6CCB00CE"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42EAC5B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10. Таблица заполняется на основе записей бухгалтерского учета страхователя.</w:t>
      </w:r>
    </w:p>
    <w:p w14:paraId="43AFC01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 При заполнении таблицы:</w:t>
      </w:r>
    </w:p>
    <w:p w14:paraId="48691E8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 по строке 1 отражается сумма задолженности по страховым взносам от несчастных случаев на производстве и профессиональных заболеваний, образовавшаяся у страхователя на начало расчетного периода.</w:t>
      </w:r>
    </w:p>
    <w:p w14:paraId="03C5EC2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Данный показатель должен равняться показателю строки 19 за предыдущий расчетный период, который на протяжении расчетного периода не меняется;</w:t>
      </w:r>
    </w:p>
    <w:p w14:paraId="5B01615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11.2.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(надбавки). Сумма подразделяется "на начало отчетного периода" и "за последние три месяца отчетного периода";</w:t>
      </w:r>
    </w:p>
    <w:p w14:paraId="5F004A41"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11.3. по строке 3 отражается сумма взносов, начисленная территориальным органом Фонда по актам выездных и камеральных проверок;</w:t>
      </w:r>
    </w:p>
    <w:p w14:paraId="292D7EE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11.4.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w:t>
      </w:r>
    </w:p>
    <w:p w14:paraId="516AFF5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11.5. по строке 5 отражается сумма страховых взносов, начисленная за прошлые расчетные периоды страхователем, подлежащая уплате в территориальный орган Фонда;</w:t>
      </w:r>
    </w:p>
    <w:p w14:paraId="10D3BEF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11.6. по строке 6 отражаются суммы, полученные от территориального органа Фонда на банковский счет страхователя в порядке возмещения расходов, превышающих сумму начисленных страховых взносов;</w:t>
      </w:r>
    </w:p>
    <w:p w14:paraId="265219A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11.7. по строке 7 отражаются суммы, перечисленные территориальным органом Фонда на банковский счет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w:t>
      </w:r>
    </w:p>
    <w:p w14:paraId="36AF8C5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11.8. строка 8 - контрольная строка, где указывается сумма значений строк с 1 по 7;</w:t>
      </w:r>
    </w:p>
    <w:p w14:paraId="07A7A99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11.9. по строке 9 показывается сумма задолженности на конец отчетного (расчетного) периода на основании данных бухгалтерского учета страхователя:</w:t>
      </w:r>
    </w:p>
    <w:p w14:paraId="4620EFD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строке 10 отражается сумма задолженности за территориальным органом Фонда на конец отчетного (расчетного) периода,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w:t>
      </w:r>
    </w:p>
    <w:p w14:paraId="789E3F4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строке 11 отражается сумма задолженности за территориальным органом Фонда, образовавшаяся за счет излишне уплаченных страхователем сумм страховых взносов на конец отчетного периода;</w:t>
      </w:r>
    </w:p>
    <w:p w14:paraId="69EF8D9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11.10. по строке 12 показывается сумма задолженности на начало расчетного периода:</w:t>
      </w:r>
    </w:p>
    <w:p w14:paraId="2618D10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строке 13 отражается сумма задолженности за территориальным органом Фонда на начало расчетного периода,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страхователя);</w:t>
      </w:r>
    </w:p>
    <w:p w14:paraId="211798D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строке 14 отражается сумма задолженности за территориальным органом Фонда, образовавшаяся за счет излишне уплаченных страхователем сумм страховых взносов на начало расчетного периода;</w:t>
      </w:r>
    </w:p>
    <w:p w14:paraId="21502D4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11.11. показатель строки 12 должен равняться показателю строк 9 Расчета за предыдущий расчетный период;</w:t>
      </w:r>
    </w:p>
    <w:p w14:paraId="1BE5D23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11.12.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"на начало отчетного периода" и "за последние три месяца отчетного периода";</w:t>
      </w:r>
    </w:p>
    <w:p w14:paraId="5ABE3E27"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11.13. по строке 16 отражаются суммы перечисленных страховых взносов страхователем на лицевой счет территориального органа Фонда, открытый в органах Федерального казначейства, с указанием даты и номера платежного поручения;</w:t>
      </w:r>
    </w:p>
    <w:p w14:paraId="4F63448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11.14. по строке 17 отражается списанная сумма задолженности страхователя в соответствии с нормативными правовыми актами Российской Федерации, принимаемыми в отношении конкретных страхователей или отрасли, по списанию недоимки, а также в случае принятия судом акта, в соответствии с которым страховщик утрачивает возможность взыскания недоимки и задолженности по пеням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и задолженности по пеням;</w:t>
      </w:r>
    </w:p>
    <w:p w14:paraId="2E4880C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11.15. строка 18 - контрольная строка, где показывается сумма значений строк с 12, 15 - 17;</w:t>
      </w:r>
    </w:p>
    <w:p w14:paraId="2E82143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11.16. по строке 19 отражается задолженность за страхователем на конец отчетного (расчетного) периода на основании данных бухгалтерского учета страхователя, в том числе недоимка (строка 20).</w:t>
      </w:r>
    </w:p>
    <w:p w14:paraId="4F4D3580"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600A54F4"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3 "Расходы по обязательному социальному</w:t>
      </w:r>
    </w:p>
    <w:p w14:paraId="0769EC3C"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страхованию от несчастных случаев на производстве</w:t>
      </w:r>
    </w:p>
    <w:p w14:paraId="05987A3D"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и профессиональных заболеваний" формы Расчета</w:t>
      </w:r>
    </w:p>
    <w:p w14:paraId="459631BA"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2DFE95E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 При заполнении таблицы:</w:t>
      </w:r>
    </w:p>
    <w:p w14:paraId="1ACA410C"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12.1. по строкам 1, 4, 7 отражаются расходы, произведенные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 из них:</w:t>
      </w:r>
    </w:p>
    <w:p w14:paraId="5C2E39A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строкам 2, 5 - расходы, произведенные страхователем пострадавшим, работающим по внешнему совместительству;</w:t>
      </w:r>
    </w:p>
    <w:p w14:paraId="7467BD9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строкам 3, 6, 8 - расходы, произведенные страхователем, пострадавшим в другой организации;</w:t>
      </w:r>
    </w:p>
    <w:p w14:paraId="4AE26EC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12.2. по строке 9 отражаются расходы, произведенные страхователем на финансирование предупредительных мер по сокращению производственного травматизма и профессиональных заболеваний. 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w:t>
      </w:r>
    </w:p>
    <w:p w14:paraId="6BC199F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12.3. строка 10 - контрольная строка, где показывается сумма значений строк 1, 4, 7, 9;</w:t>
      </w:r>
    </w:p>
    <w:p w14:paraId="7D3D9836"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 xml:space="preserve">12.4. по строке 11 </w:t>
      </w:r>
      <w:proofErr w:type="spellStart"/>
      <w:r>
        <w:rPr>
          <w:rFonts w:ascii="Arial" w:hAnsi="Arial" w:cs="Arial"/>
          <w:sz w:val="20"/>
          <w:szCs w:val="20"/>
        </w:rPr>
        <w:t>справочно</w:t>
      </w:r>
      <w:proofErr w:type="spellEnd"/>
      <w:r>
        <w:rPr>
          <w:rFonts w:ascii="Arial" w:hAnsi="Arial" w:cs="Arial"/>
          <w:sz w:val="20"/>
          <w:szCs w:val="20"/>
        </w:rPr>
        <w:t xml:space="preserve">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14:paraId="3F05420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12.5.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(отпуска для санаторно-курортного лечения);</w:t>
      </w:r>
    </w:p>
    <w:p w14:paraId="47C314D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12.6. в графе 4 отражаются расходы нарастающим итогом с начала года, зачтенные в счет страховых взносов на обязательное социальное страхование от несчастных случаев на производстве и профессиональных заболеваний.</w:t>
      </w:r>
    </w:p>
    <w:p w14:paraId="220306BF"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69269F48"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4 "Численность пострадавших</w:t>
      </w:r>
    </w:p>
    <w:p w14:paraId="09B97B74"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(застрахованных) в связи со страховыми случаями в отчетном</w:t>
      </w:r>
    </w:p>
    <w:p w14:paraId="2BC1D301"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периоде" формы Расчета</w:t>
      </w:r>
    </w:p>
    <w:p w14:paraId="45C89A3D"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3BD1FDF0"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13. При заполнении таблицы:</w:t>
      </w:r>
    </w:p>
    <w:p w14:paraId="0207A99F"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13.1. по строке 1 данные заполняются на основании актов о несчастных случаях на производстве по форме Н-1 (приложение N 1 к постановлению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Министерством юстиции Российской Федерации 5 декабря 2002 г., регистрационный N 3999)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с выделением числа случаев со смертельным исходом (строка 2);</w:t>
      </w:r>
    </w:p>
    <w:p w14:paraId="7B02EC8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13.2. по строке 3 данные заполняются на основании актов о случаях профессиональных заболеваний (приложение к Положению о расследовании и учете профессиональных заболеваний, утвержденному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w:t>
      </w:r>
    </w:p>
    <w:p w14:paraId="3A393151"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13.3. по строке 4 отражается сумма значений строк 1, 3 с выделением по строке 5 числа пострадавших (застрахованных) по случаям, закончившимся только временной нетрудоспособностью. Данные по строке 5 заполняются на основании листков нетрудоспособности;</w:t>
      </w:r>
    </w:p>
    <w:p w14:paraId="3F25D06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13.4. при заполнении строк 1 - 3, которые заполняются на основании актов о несчастных случаях на производстве по форме Н-1 и актов о случаях профессиональных заболеваний, следует учитывать страховые случаи за отчетный период по дате проведения экспертизы по проверке наступления страхового случая.</w:t>
      </w:r>
    </w:p>
    <w:p w14:paraId="28B919C6" w14:textId="77777777" w:rsidR="004422E5" w:rsidRDefault="004422E5" w:rsidP="004422E5">
      <w:pPr>
        <w:widowControl w:val="0"/>
        <w:autoSpaceDE w:val="0"/>
        <w:autoSpaceDN w:val="0"/>
        <w:adjustRightInd w:val="0"/>
        <w:ind w:firstLine="540"/>
        <w:jc w:val="both"/>
        <w:rPr>
          <w:rFonts w:ascii="Arial" w:hAnsi="Arial" w:cs="Arial"/>
          <w:sz w:val="20"/>
          <w:szCs w:val="20"/>
        </w:rPr>
      </w:pPr>
    </w:p>
    <w:p w14:paraId="601E7B4C"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Заполнение таблицы 5 "Сведения о результатах проведенной</w:t>
      </w:r>
    </w:p>
    <w:p w14:paraId="0C6CFF8F"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специальной оценки условий труда и проведенных обязательных</w:t>
      </w:r>
    </w:p>
    <w:p w14:paraId="4C94C878"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предварительных и периодических медицинских осмотров</w:t>
      </w:r>
    </w:p>
    <w:p w14:paraId="02DB944A" w14:textId="77777777" w:rsidR="004422E5" w:rsidRDefault="004422E5" w:rsidP="004422E5">
      <w:pPr>
        <w:widowControl w:val="0"/>
        <w:autoSpaceDE w:val="0"/>
        <w:autoSpaceDN w:val="0"/>
        <w:adjustRightInd w:val="0"/>
        <w:jc w:val="center"/>
        <w:rPr>
          <w:rFonts w:ascii="Arial" w:hAnsi="Arial" w:cs="Arial"/>
          <w:sz w:val="20"/>
          <w:szCs w:val="20"/>
        </w:rPr>
      </w:pPr>
      <w:r>
        <w:rPr>
          <w:rFonts w:ascii="Arial" w:hAnsi="Arial" w:cs="Arial"/>
          <w:sz w:val="20"/>
          <w:szCs w:val="20"/>
        </w:rPr>
        <w:t>работников на начало года" формы Расчета</w:t>
      </w:r>
    </w:p>
    <w:p w14:paraId="3CD4958D" w14:textId="77777777" w:rsidR="004422E5" w:rsidRDefault="004422E5" w:rsidP="004422E5">
      <w:pPr>
        <w:widowControl w:val="0"/>
        <w:autoSpaceDE w:val="0"/>
        <w:autoSpaceDN w:val="0"/>
        <w:adjustRightInd w:val="0"/>
        <w:jc w:val="center"/>
        <w:rPr>
          <w:rFonts w:ascii="Arial" w:hAnsi="Arial" w:cs="Arial"/>
          <w:sz w:val="20"/>
          <w:szCs w:val="20"/>
        </w:rPr>
      </w:pPr>
    </w:p>
    <w:p w14:paraId="427A24AE"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14. При заполнении таблицы:</w:t>
      </w:r>
    </w:p>
    <w:p w14:paraId="62DE0B9D"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14.1. по строке 1 в графе 3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14:paraId="7B706F28"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по строке 1 в графах 4 - 6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4 - 6 проставляется "0".</w:t>
      </w:r>
    </w:p>
    <w:p w14:paraId="23654BAB"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В случае,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 порядком, не истек, то по строке 1 в графах 4 - 6 в соответствии со статьей 27 Федерального закона от 28 декабря 2013 г. N 426-ФЗ указываются сведения на основании данной аттестации.</w:t>
      </w:r>
    </w:p>
    <w:p w14:paraId="00149599"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14.2. по строке 2 в графах 7 - 8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p w14:paraId="30BBC41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Графы 7 - 8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(пункт 42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 от 12 апреля 2011 г. N 302н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от 5 декабря 2014 г. N 801н (зарегистрирован Министерством юстиции Российской Федерации 3 февраля 2015 г., регистрационный N 35848) (далее - Порядок) и в соответствии со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(пункт 12 Порядка);</w:t>
      </w:r>
    </w:p>
    <w:p w14:paraId="2E5E27A2"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14.3. в графе 7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14:paraId="6D233655"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14.4. в графе 8 указывается число работников, занятых на работах с вредными и (или) опасными производственными факторами, прошедших обязательные предварительные и периодические осмотры.</w:t>
      </w:r>
    </w:p>
    <w:p w14:paraId="7AE85BD4" w14:textId="77777777" w:rsidR="004422E5" w:rsidRDefault="004422E5" w:rsidP="004422E5">
      <w:pPr>
        <w:widowControl w:val="0"/>
        <w:autoSpaceDE w:val="0"/>
        <w:autoSpaceDN w:val="0"/>
        <w:adjustRightInd w:val="0"/>
        <w:ind w:firstLine="540"/>
        <w:jc w:val="both"/>
        <w:rPr>
          <w:rFonts w:ascii="Arial" w:hAnsi="Arial" w:cs="Arial"/>
          <w:sz w:val="20"/>
          <w:szCs w:val="20"/>
        </w:rPr>
      </w:pPr>
      <w:r>
        <w:rPr>
          <w:rFonts w:ascii="Arial" w:hAnsi="Arial" w:cs="Arial"/>
          <w:sz w:val="20"/>
          <w:szCs w:val="20"/>
        </w:rPr>
        <w:t>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пункту 15 Порядка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p w14:paraId="3F17C515" w14:textId="77777777" w:rsidR="004422E5" w:rsidRDefault="004422E5" w:rsidP="004422E5">
      <w:pPr>
        <w:widowControl w:val="0"/>
        <w:autoSpaceDE w:val="0"/>
        <w:autoSpaceDN w:val="0"/>
        <w:adjustRightInd w:val="0"/>
        <w:jc w:val="both"/>
        <w:rPr>
          <w:rFonts w:ascii="Arial" w:hAnsi="Arial" w:cs="Arial"/>
          <w:sz w:val="20"/>
          <w:szCs w:val="20"/>
        </w:rPr>
      </w:pPr>
    </w:p>
    <w:p w14:paraId="0DF09438" w14:textId="77777777" w:rsidR="0075260C" w:rsidRPr="004422E5" w:rsidRDefault="004422E5" w:rsidP="004422E5"/>
    <w:sectPr w:rsidR="0075260C" w:rsidRPr="004422E5" w:rsidSect="00662DC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E5"/>
    <w:rsid w:val="004422E5"/>
    <w:rsid w:val="004B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3C1C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4422E5"/>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2E5"/>
    <w:rPr>
      <w:rFonts w:ascii="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8457">
      <w:bodyDiv w:val="1"/>
      <w:marLeft w:val="0"/>
      <w:marRight w:val="0"/>
      <w:marTop w:val="0"/>
      <w:marBottom w:val="0"/>
      <w:divBdr>
        <w:top w:val="none" w:sz="0" w:space="0" w:color="auto"/>
        <w:left w:val="none" w:sz="0" w:space="0" w:color="auto"/>
        <w:bottom w:val="none" w:sz="0" w:space="0" w:color="auto"/>
        <w:right w:val="none" w:sz="0" w:space="0" w:color="auto"/>
      </w:divBdr>
    </w:div>
    <w:div w:id="362092779">
      <w:bodyDiv w:val="1"/>
      <w:marLeft w:val="0"/>
      <w:marRight w:val="0"/>
      <w:marTop w:val="0"/>
      <w:marBottom w:val="0"/>
      <w:divBdr>
        <w:top w:val="none" w:sz="0" w:space="0" w:color="auto"/>
        <w:left w:val="none" w:sz="0" w:space="0" w:color="auto"/>
        <w:bottom w:val="none" w:sz="0" w:space="0" w:color="auto"/>
        <w:right w:val="none" w:sz="0" w:space="0" w:color="auto"/>
      </w:divBdr>
    </w:div>
    <w:div w:id="2057465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5476</Words>
  <Characters>30452</Characters>
  <Application>Microsoft Macintosh Word</Application>
  <DocSecurity>0</DocSecurity>
  <Lines>1691</Lines>
  <Paragraphs>1026</Paragraphs>
  <ScaleCrop>false</ScaleCrop>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1</cp:revision>
  <dcterms:created xsi:type="dcterms:W3CDTF">2016-10-25T06:44:00Z</dcterms:created>
  <dcterms:modified xsi:type="dcterms:W3CDTF">2016-10-25T06:49:00Z</dcterms:modified>
</cp:coreProperties>
</file>