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3A" w:rsidRPr="00517C69" w:rsidRDefault="0096163A" w:rsidP="00517C6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7C6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6163A" w:rsidRPr="00517C69" w:rsidRDefault="0096163A" w:rsidP="00517C6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7C69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96163A" w:rsidRPr="00517C69" w:rsidRDefault="0096163A" w:rsidP="00517C6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7C69">
        <w:rPr>
          <w:rFonts w:ascii="Times New Roman" w:hAnsi="Times New Roman" w:cs="Times New Roman"/>
          <w:b/>
          <w:sz w:val="24"/>
          <w:szCs w:val="24"/>
        </w:rPr>
        <w:t>ООО «</w:t>
      </w:r>
      <w:r w:rsidR="00517C69">
        <w:rPr>
          <w:rFonts w:ascii="Times New Roman" w:hAnsi="Times New Roman" w:cs="Times New Roman"/>
          <w:b/>
          <w:sz w:val="24"/>
          <w:szCs w:val="24"/>
          <w:lang w:val="en-US"/>
        </w:rPr>
        <w:t>______________</w:t>
      </w:r>
      <w:r w:rsidRPr="00517C69">
        <w:rPr>
          <w:rFonts w:ascii="Times New Roman" w:hAnsi="Times New Roman" w:cs="Times New Roman"/>
          <w:b/>
          <w:sz w:val="24"/>
          <w:szCs w:val="24"/>
        </w:rPr>
        <w:t>»</w:t>
      </w:r>
    </w:p>
    <w:p w:rsidR="0096163A" w:rsidRPr="00517C69" w:rsidRDefault="00517C69" w:rsidP="00517C69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Ф.И.О.</w:t>
      </w:r>
    </w:p>
    <w:p w:rsidR="00517C69" w:rsidRDefault="00517C69" w:rsidP="00517C6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163A" w:rsidRDefault="0096163A" w:rsidP="00517C6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________________</w:t>
      </w:r>
    </w:p>
    <w:p w:rsidR="00517C69" w:rsidRPr="0096163A" w:rsidRDefault="00B30359" w:rsidP="00517C6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96163A" w:rsidRPr="0096163A" w:rsidRDefault="00517C69" w:rsidP="00517C6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</w:t>
      </w:r>
      <w:r w:rsidR="0096163A" w:rsidRPr="009616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163A" w:rsidRP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Pr="00517C69" w:rsidRDefault="0096163A" w:rsidP="00517C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6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6163A" w:rsidRPr="00517C69" w:rsidRDefault="0096163A" w:rsidP="00517C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69">
        <w:rPr>
          <w:rFonts w:ascii="Times New Roman" w:hAnsi="Times New Roman" w:cs="Times New Roman"/>
          <w:b/>
          <w:sz w:val="24"/>
          <w:szCs w:val="24"/>
        </w:rPr>
        <w:t>о наставничестве</w:t>
      </w:r>
    </w:p>
    <w:p w:rsidR="00517C69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Pr="00517C69" w:rsidRDefault="0096163A" w:rsidP="00517C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69">
        <w:rPr>
          <w:rFonts w:ascii="Times New Roman" w:hAnsi="Times New Roman" w:cs="Times New Roman"/>
          <w:b/>
          <w:sz w:val="24"/>
          <w:szCs w:val="24"/>
        </w:rPr>
        <w:t>1. Цели и задачи наставничества</w:t>
      </w:r>
    </w:p>
    <w:p w:rsidR="00517C69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1.1. Целью наставничества является оказание помощи новым</w:t>
      </w:r>
      <w:r w:rsidR="00517C69">
        <w:rPr>
          <w:rFonts w:ascii="Times New Roman" w:hAnsi="Times New Roman" w:cs="Times New Roman"/>
          <w:sz w:val="24"/>
          <w:szCs w:val="24"/>
        </w:rPr>
        <w:t xml:space="preserve"> сотрудникам и стажерам (далее –</w:t>
      </w:r>
      <w:r w:rsidRPr="0096163A">
        <w:rPr>
          <w:rFonts w:ascii="Times New Roman" w:hAnsi="Times New Roman" w:cs="Times New Roman"/>
          <w:sz w:val="24"/>
          <w:szCs w:val="24"/>
        </w:rPr>
        <w:t xml:space="preserve"> стажеры) в их профессиональном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становлении.</w:t>
      </w:r>
    </w:p>
    <w:p w:rsidR="00517C69" w:rsidRPr="0096163A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1.2. Основными задачами наставничества являются:</w:t>
      </w:r>
    </w:p>
    <w:p w:rsidR="00517C69" w:rsidRPr="0096163A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P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а) ускорение процесса обучения основным навыкам профессии, развитие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способности самостоятельно и качественно выполнять возложенные на них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задачи по занимаемой должности;</w:t>
      </w:r>
    </w:p>
    <w:p w:rsidR="0096163A" w:rsidRP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б) адаптация к корпоративной культуре, усвоение традиций и правил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поведения в данном подразделении.</w:t>
      </w:r>
    </w:p>
    <w:p w:rsidR="00517C69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Pr="00517C69" w:rsidRDefault="0096163A" w:rsidP="00517C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69">
        <w:rPr>
          <w:rFonts w:ascii="Times New Roman" w:hAnsi="Times New Roman" w:cs="Times New Roman"/>
          <w:b/>
          <w:sz w:val="24"/>
          <w:szCs w:val="24"/>
        </w:rPr>
        <w:t>2. Организация наставничества</w:t>
      </w:r>
    </w:p>
    <w:p w:rsidR="00517C69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P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2.1. Наставничество устанавливается над стажерами в период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испытательного срока.</w:t>
      </w:r>
    </w:p>
    <w:p w:rsidR="00517C69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P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2.2. Наставничество устанавливается пр</w:t>
      </w:r>
      <w:r w:rsidR="00517C69">
        <w:rPr>
          <w:rFonts w:ascii="Times New Roman" w:hAnsi="Times New Roman" w:cs="Times New Roman"/>
          <w:sz w:val="24"/>
          <w:szCs w:val="24"/>
        </w:rPr>
        <w:t xml:space="preserve">одолжительностью до 2-х </w:t>
      </w:r>
      <w:r w:rsidRPr="0096163A">
        <w:rPr>
          <w:rFonts w:ascii="Times New Roman" w:hAnsi="Times New Roman" w:cs="Times New Roman"/>
          <w:sz w:val="24"/>
          <w:szCs w:val="24"/>
        </w:rPr>
        <w:t>месяцев.</w:t>
      </w:r>
    </w:p>
    <w:p w:rsidR="00517C69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P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2.3. Наставники подбираются из наиболее подготовленных сотрудников,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обладающих высокими профессиональными качествами, имеющих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стабильные показатели в работе, способность и готовность делиться своим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опытом, имеющих системное представление о своем участке работы и работе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подразделения, преданных делу компании, поддерживающих ее стандарты и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правила работы, обладающих коммуникативными навыками и гибкостью в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общении.</w:t>
      </w:r>
    </w:p>
    <w:p w:rsidR="00517C69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P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2.4. Утверждение сотрудника (специалиста) в качестве наставника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осуществляется в приказе о назначении сотрудника стажером по должности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либо назначении его на определенную должность. Основанием для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закрепления наставника является представление непосредственного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начальника при обоюдном согласии предполагаемого наставника и стажера,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за которым он будет закреплен. До утверждения сотрудника (специалиста) в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качестве наставника указанный сотрудник (специалист) должен быть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ознакомлен с настоящим Положением под роспись.</w:t>
      </w:r>
    </w:p>
    <w:p w:rsidR="00517C69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P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lastRenderedPageBreak/>
        <w:t>2.5. Показателями оценки эффективности работы наставника является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выполнение целей и задач стажером в период испытательного срока. Оценка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производится на промежуточном и итоговом контроле.</w:t>
      </w:r>
    </w:p>
    <w:p w:rsidR="00517C69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P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2.6. Наставническая деятельность оценивается по ее завершении</w:t>
      </w:r>
      <w:r w:rsidR="00517C69">
        <w:rPr>
          <w:rFonts w:ascii="Times New Roman" w:hAnsi="Times New Roman" w:cs="Times New Roman"/>
          <w:sz w:val="24"/>
          <w:szCs w:val="24"/>
        </w:rPr>
        <w:t xml:space="preserve"> аттестационной комиссией. С</w:t>
      </w:r>
      <w:r w:rsidRPr="0096163A">
        <w:rPr>
          <w:rFonts w:ascii="Times New Roman" w:hAnsi="Times New Roman" w:cs="Times New Roman"/>
          <w:sz w:val="24"/>
          <w:szCs w:val="24"/>
        </w:rPr>
        <w:t>отрудник оценивается с разных уровней: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руководителем подразделения, наставником, коллегами, подчиненными и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самим аттестуемым.</w:t>
      </w:r>
    </w:p>
    <w:p w:rsidR="00517C69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2.7. Система мотивации наставника поставлена в зависимость от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успешности прохождения испытательного срока стажером:</w:t>
      </w:r>
    </w:p>
    <w:p w:rsidR="00517C69" w:rsidRPr="0096163A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Pr="00517C69" w:rsidRDefault="0096163A" w:rsidP="00517C6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69">
        <w:rPr>
          <w:rFonts w:ascii="Times New Roman" w:hAnsi="Times New Roman" w:cs="Times New Roman"/>
          <w:sz w:val="24"/>
          <w:szCs w:val="24"/>
        </w:rPr>
        <w:t>если стажер успешно прошел испытательный срок, наставник получает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517C69">
        <w:rPr>
          <w:rFonts w:ascii="Times New Roman" w:hAnsi="Times New Roman" w:cs="Times New Roman"/>
          <w:sz w:val="24"/>
          <w:szCs w:val="24"/>
        </w:rPr>
        <w:t>дополнительное</w:t>
      </w:r>
      <w:r w:rsidR="00517C69">
        <w:rPr>
          <w:rFonts w:ascii="Times New Roman" w:hAnsi="Times New Roman" w:cs="Times New Roman"/>
          <w:sz w:val="24"/>
          <w:szCs w:val="24"/>
        </w:rPr>
        <w:t xml:space="preserve"> вознаграждение в размере ___________ (______________</w:t>
      </w:r>
      <w:r w:rsidRPr="00517C69">
        <w:rPr>
          <w:rFonts w:ascii="Times New Roman" w:hAnsi="Times New Roman" w:cs="Times New Roman"/>
          <w:sz w:val="24"/>
          <w:szCs w:val="24"/>
        </w:rPr>
        <w:t>) рублей;</w:t>
      </w:r>
    </w:p>
    <w:p w:rsidR="0096163A" w:rsidRPr="00517C69" w:rsidRDefault="0096163A" w:rsidP="00517C6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69">
        <w:rPr>
          <w:rFonts w:ascii="Times New Roman" w:hAnsi="Times New Roman" w:cs="Times New Roman"/>
          <w:sz w:val="24"/>
          <w:szCs w:val="24"/>
        </w:rPr>
        <w:t>если стажер, проработавший не менее одного месяца, не прошел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517C69">
        <w:rPr>
          <w:rFonts w:ascii="Times New Roman" w:hAnsi="Times New Roman" w:cs="Times New Roman"/>
          <w:sz w:val="24"/>
          <w:szCs w:val="24"/>
        </w:rPr>
        <w:t>испытательный срок (не по причине неудовлетворительной работы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517C69">
        <w:rPr>
          <w:rFonts w:ascii="Times New Roman" w:hAnsi="Times New Roman" w:cs="Times New Roman"/>
          <w:sz w:val="24"/>
          <w:szCs w:val="24"/>
        </w:rPr>
        <w:t>наставника), наставник получает компенсацию за проделанную работу в</w:t>
      </w:r>
      <w:r w:rsidR="00517C69">
        <w:rPr>
          <w:rFonts w:ascii="Times New Roman" w:hAnsi="Times New Roman" w:cs="Times New Roman"/>
          <w:sz w:val="24"/>
          <w:szCs w:val="24"/>
        </w:rPr>
        <w:t xml:space="preserve"> размере ________ (_____________</w:t>
      </w:r>
      <w:r w:rsidRPr="00517C69">
        <w:rPr>
          <w:rFonts w:ascii="Times New Roman" w:hAnsi="Times New Roman" w:cs="Times New Roman"/>
          <w:sz w:val="24"/>
          <w:szCs w:val="24"/>
        </w:rPr>
        <w:t>) рублей.</w:t>
      </w:r>
    </w:p>
    <w:p w:rsidR="0096163A" w:rsidRPr="00517C69" w:rsidRDefault="0096163A" w:rsidP="00517C6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C69">
        <w:rPr>
          <w:rFonts w:ascii="Times New Roman" w:hAnsi="Times New Roman" w:cs="Times New Roman"/>
          <w:sz w:val="24"/>
          <w:szCs w:val="24"/>
        </w:rPr>
        <w:t>если выявлена неудовлетворительная работа наставника, ему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517C69">
        <w:rPr>
          <w:rFonts w:ascii="Times New Roman" w:hAnsi="Times New Roman" w:cs="Times New Roman"/>
          <w:sz w:val="24"/>
          <w:szCs w:val="24"/>
        </w:rPr>
        <w:t>объявляется замечание.</w:t>
      </w:r>
    </w:p>
    <w:p w:rsidR="00517C69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Pr="00517C69" w:rsidRDefault="0096163A" w:rsidP="00517C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69">
        <w:rPr>
          <w:rFonts w:ascii="Times New Roman" w:hAnsi="Times New Roman" w:cs="Times New Roman"/>
          <w:b/>
          <w:sz w:val="24"/>
          <w:szCs w:val="24"/>
        </w:rPr>
        <w:t>3. Обязанности наставника</w:t>
      </w:r>
    </w:p>
    <w:p w:rsidR="00517C69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Наставник обязан:</w:t>
      </w:r>
    </w:p>
    <w:p w:rsidR="00517C69" w:rsidRPr="0096163A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P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3.1. Знать требования законодательства, ведомственных нормативных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актов, определяющих права и обязанности стажера по занимаемой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должности.</w:t>
      </w:r>
    </w:p>
    <w:p w:rsidR="00517C69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P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3.2. Разрабатывать и утверждать совместно с непосредственным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начальником стажера индивидуальный план его обучения.</w:t>
      </w:r>
    </w:p>
    <w:p w:rsidR="00517C69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P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3.3. Всесторонне изучать деловые и нравственные качества стажера, его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отношение к работе, коллективу.</w:t>
      </w:r>
    </w:p>
    <w:p w:rsidR="00517C69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P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3.4. Оказывать стажеру индивидуальную помощь в овладении избранной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профессией, практическими приемами, выявлять и совместно устранять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допущенные ошибки.</w:t>
      </w:r>
    </w:p>
    <w:p w:rsidR="00517C69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3.5. Личным примером развивать положительные качества стажера,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привлекать к участию в общественной жизни коллектива, содействовать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развитию общекультурного и профессионального кругозора.</w:t>
      </w:r>
    </w:p>
    <w:p w:rsidR="00517C69" w:rsidRPr="0096163A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3.6. Нести материальную ответственность за действия стажера в период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прохождения им испытательного срока.</w:t>
      </w:r>
    </w:p>
    <w:p w:rsidR="00517C69" w:rsidRPr="0096163A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Pr="00517C69" w:rsidRDefault="0096163A" w:rsidP="00517C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C69">
        <w:rPr>
          <w:rFonts w:ascii="Times New Roman" w:hAnsi="Times New Roman" w:cs="Times New Roman"/>
          <w:b/>
          <w:sz w:val="24"/>
          <w:szCs w:val="24"/>
        </w:rPr>
        <w:t>4. Права наставника</w:t>
      </w:r>
    </w:p>
    <w:p w:rsidR="00517C69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lastRenderedPageBreak/>
        <w:t>4.1. Наставник привлекает для дополнительного обучения стажера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других сотрудников с письменного согласия непосредственного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руководителя и привлекаемых сотрудников.</w:t>
      </w:r>
    </w:p>
    <w:p w:rsidR="00517C69" w:rsidRPr="0096163A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P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4.2. Требует рабочие отчеты у стажера как в устной, так и в письменной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форме.</w:t>
      </w:r>
    </w:p>
    <w:p w:rsidR="00517C69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P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4.3. Участвует в обсуждении вопросов, связанных со служебной,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общественной деятельностью стажера, вносит предложения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непосредственному начальнику о его поощрении, применении мер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дисциплинарного воздействия, удовлетворении разумных потребностей и</w:t>
      </w:r>
      <w:r w:rsidR="00517C69">
        <w:rPr>
          <w:rFonts w:ascii="Times New Roman" w:hAnsi="Times New Roman" w:cs="Times New Roman"/>
          <w:sz w:val="24"/>
          <w:szCs w:val="24"/>
        </w:rPr>
        <w:t xml:space="preserve"> </w:t>
      </w:r>
      <w:r w:rsidRPr="0096163A">
        <w:rPr>
          <w:rFonts w:ascii="Times New Roman" w:hAnsi="Times New Roman" w:cs="Times New Roman"/>
          <w:sz w:val="24"/>
          <w:szCs w:val="24"/>
        </w:rPr>
        <w:t>запросов.</w:t>
      </w:r>
    </w:p>
    <w:p w:rsidR="00517C69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="00517C69">
        <w:rPr>
          <w:rFonts w:ascii="Times New Roman" w:hAnsi="Times New Roman" w:cs="Times New Roman"/>
          <w:sz w:val="24"/>
          <w:szCs w:val="24"/>
        </w:rPr>
        <w:t>кадров</w:t>
      </w:r>
      <w:r w:rsidRPr="0096163A">
        <w:rPr>
          <w:rFonts w:ascii="Times New Roman" w:hAnsi="Times New Roman" w:cs="Times New Roman"/>
          <w:sz w:val="24"/>
          <w:szCs w:val="24"/>
        </w:rPr>
        <w:t>:</w:t>
      </w:r>
    </w:p>
    <w:p w:rsidR="00517C69" w:rsidRPr="0096163A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P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___</w:t>
      </w:r>
      <w:r w:rsidR="00517C69">
        <w:rPr>
          <w:rFonts w:ascii="Times New Roman" w:hAnsi="Times New Roman" w:cs="Times New Roman"/>
          <w:sz w:val="24"/>
          <w:szCs w:val="24"/>
        </w:rPr>
        <w:t>_________________/______________</w:t>
      </w:r>
      <w:r w:rsidRPr="0096163A">
        <w:rPr>
          <w:rFonts w:ascii="Times New Roman" w:hAnsi="Times New Roman" w:cs="Times New Roman"/>
          <w:sz w:val="24"/>
          <w:szCs w:val="24"/>
        </w:rPr>
        <w:t>/</w:t>
      </w:r>
    </w:p>
    <w:p w:rsidR="00517C69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P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Начальник юридического отдела:</w:t>
      </w:r>
    </w:p>
    <w:p w:rsidR="0096163A" w:rsidRP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_</w:t>
      </w:r>
      <w:r w:rsidR="00517C69">
        <w:rPr>
          <w:rFonts w:ascii="Times New Roman" w:hAnsi="Times New Roman" w:cs="Times New Roman"/>
          <w:sz w:val="24"/>
          <w:szCs w:val="24"/>
        </w:rPr>
        <w:t>___________________/______________</w:t>
      </w:r>
      <w:r w:rsidRPr="0096163A">
        <w:rPr>
          <w:rFonts w:ascii="Times New Roman" w:hAnsi="Times New Roman" w:cs="Times New Roman"/>
          <w:sz w:val="24"/>
          <w:szCs w:val="24"/>
        </w:rPr>
        <w:t>/</w:t>
      </w:r>
    </w:p>
    <w:p w:rsidR="00517C69" w:rsidRDefault="00517C69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63A" w:rsidRP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С данным Положением ознакомлен(а):</w:t>
      </w:r>
    </w:p>
    <w:p w:rsidR="0096163A" w:rsidRPr="0096163A" w:rsidRDefault="0096163A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3A">
        <w:rPr>
          <w:rFonts w:ascii="Times New Roman" w:hAnsi="Times New Roman" w:cs="Times New Roman"/>
          <w:sz w:val="24"/>
          <w:szCs w:val="24"/>
        </w:rPr>
        <w:t>______________________/_________________/</w:t>
      </w:r>
    </w:p>
    <w:p w:rsidR="00513524" w:rsidRPr="0096163A" w:rsidRDefault="00513524" w:rsidP="009616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3524" w:rsidRPr="0096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E5EDC"/>
    <w:multiLevelType w:val="hybridMultilevel"/>
    <w:tmpl w:val="EE16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C2"/>
    <w:rsid w:val="002A19C2"/>
    <w:rsid w:val="002A4526"/>
    <w:rsid w:val="00513524"/>
    <w:rsid w:val="00517C69"/>
    <w:rsid w:val="00915512"/>
    <w:rsid w:val="0096163A"/>
    <w:rsid w:val="00B30359"/>
    <w:rsid w:val="00E63F4D"/>
    <w:rsid w:val="00F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D948E-3F34-4100-B61D-8B7093FE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506</Words>
  <Characters>3816</Characters>
  <Application>Microsoft Office Word</Application>
  <DocSecurity>0</DocSecurity>
  <Lines>200</Lines>
  <Paragraphs>154</Paragraphs>
  <ScaleCrop>false</ScaleCrop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4</cp:revision>
  <dcterms:created xsi:type="dcterms:W3CDTF">2017-01-31T12:09:00Z</dcterms:created>
  <dcterms:modified xsi:type="dcterms:W3CDTF">2017-01-31T12:25:00Z</dcterms:modified>
</cp:coreProperties>
</file>