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56BAD" w14:textId="77777777" w:rsidR="0095460A" w:rsidRDefault="0095460A" w:rsidP="0095460A">
      <w:pPr>
        <w:ind w:hanging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14:paraId="30308C5D" w14:textId="77777777" w:rsidR="0095460A" w:rsidRDefault="0095460A" w:rsidP="0095460A">
      <w:pPr>
        <w:ind w:hanging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Фондом социального</w:t>
      </w:r>
    </w:p>
    <w:p w14:paraId="51858E52" w14:textId="77777777" w:rsidR="0095460A" w:rsidRDefault="0095460A" w:rsidP="0095460A">
      <w:pPr>
        <w:ind w:hanging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страхования Российской Федерации государственной услуги по установлению</w:t>
      </w:r>
    </w:p>
    <w:p w14:paraId="0BB1C505" w14:textId="77777777" w:rsidR="0095460A" w:rsidRDefault="0095460A" w:rsidP="0095460A">
      <w:pPr>
        <w:ind w:hanging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скидки к страховому тарифу на обязательное социальное страхование от несчастных</w:t>
      </w:r>
    </w:p>
    <w:p w14:paraId="3DE01381" w14:textId="77777777" w:rsidR="0095460A" w:rsidRDefault="0095460A" w:rsidP="0095460A">
      <w:pPr>
        <w:ind w:hanging="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случаев на производстве и профессиональных заболеваний, утвержденному </w:t>
      </w:r>
    </w:p>
    <w:p w14:paraId="585908AA" w14:textId="77777777" w:rsidR="0095460A" w:rsidRDefault="0095460A" w:rsidP="0095460A">
      <w:pPr>
        <w:ind w:hanging="24"/>
        <w:jc w:val="righ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</w:rPr>
        <w:t xml:space="preserve">приказом </w:t>
      </w:r>
      <w:r>
        <w:rPr>
          <w:rFonts w:ascii="Times New Roman" w:hAnsi="Times New Roman"/>
          <w:color w:val="000000"/>
        </w:rPr>
        <w:t>Министерства труда и социальной защиты Российской Федерации</w:t>
      </w:r>
    </w:p>
    <w:p w14:paraId="6AAE4290" w14:textId="77777777" w:rsidR="0095460A" w:rsidRDefault="0095460A" w:rsidP="0095460A">
      <w:pPr>
        <w:ind w:hanging="24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от 06.09.2012 N 177н</w:t>
      </w:r>
    </w:p>
    <w:p w14:paraId="3A3C823A" w14:textId="77777777" w:rsidR="0095460A" w:rsidRDefault="0095460A" w:rsidP="0095460A">
      <w:pPr>
        <w:ind w:hanging="24"/>
        <w:jc w:val="right"/>
        <w:rPr>
          <w:rFonts w:ascii="Times New Roman" w:hAnsi="Times New Roman"/>
          <w:sz w:val="22"/>
        </w:rPr>
      </w:pPr>
    </w:p>
    <w:p w14:paraId="3E5CC4D6" w14:textId="77777777" w:rsidR="0095460A" w:rsidRDefault="0095460A" w:rsidP="0095460A">
      <w:pPr>
        <w:ind w:hanging="24"/>
        <w:jc w:val="right"/>
        <w:rPr>
          <w:rFonts w:ascii="Times New Roman" w:hAnsi="Times New Roman"/>
          <w:sz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4"/>
      </w:tblGrid>
      <w:tr w:rsidR="0095460A" w14:paraId="529BC2EC" w14:textId="77777777" w:rsidTr="00FB4C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04" w:type="dxa"/>
          </w:tcPr>
          <w:p w14:paraId="07F81073" w14:textId="77777777" w:rsidR="0095460A" w:rsidRDefault="0095460A" w:rsidP="00FB4CBB">
            <w:pPr>
              <w:pStyle w:val="7"/>
            </w:pPr>
            <w:r>
              <w:t xml:space="preserve">Форма </w:t>
            </w:r>
          </w:p>
        </w:tc>
      </w:tr>
      <w:tr w:rsidR="0095460A" w14:paraId="4049F88D" w14:textId="77777777" w:rsidTr="00FB4C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04" w:type="dxa"/>
          </w:tcPr>
          <w:p w14:paraId="3C91CBF3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5460A" w14:paraId="20D7D2D9" w14:textId="77777777" w:rsidTr="00FB4C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04" w:type="dxa"/>
          </w:tcPr>
          <w:p w14:paraId="70D119CD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Руководителю </w:t>
            </w:r>
          </w:p>
        </w:tc>
      </w:tr>
      <w:tr w:rsidR="0095460A" w14:paraId="002B4D2A" w14:textId="77777777" w:rsidTr="00FB4C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04" w:type="dxa"/>
          </w:tcPr>
          <w:p w14:paraId="12C08E99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5460A" w14:paraId="51BDE066" w14:textId="77777777" w:rsidTr="00FB4CB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304" w:type="dxa"/>
            <w:tcBorders>
              <w:top w:val="single" w:sz="2" w:space="0" w:color="auto"/>
            </w:tcBorders>
          </w:tcPr>
          <w:p w14:paraId="183C05F9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</w:tbl>
    <w:p w14:paraId="7C568113" w14:textId="77777777" w:rsidR="0095460A" w:rsidRDefault="0095460A" w:rsidP="0095460A">
      <w:pPr>
        <w:pStyle w:val="Heading"/>
        <w:ind w:hanging="24"/>
        <w:rPr>
          <w:rFonts w:ascii="Times New Roman" w:hAnsi="Times New Roman"/>
        </w:rPr>
      </w:pPr>
    </w:p>
    <w:p w14:paraId="1DA2A805" w14:textId="77777777" w:rsidR="0095460A" w:rsidRDefault="0095460A" w:rsidP="0095460A">
      <w:pPr>
        <w:pStyle w:val="Heading"/>
        <w:ind w:hanging="24"/>
        <w:rPr>
          <w:rFonts w:ascii="Times New Roman" w:hAnsi="Times New Roman"/>
        </w:rPr>
      </w:pPr>
    </w:p>
    <w:p w14:paraId="041493DF" w14:textId="77777777" w:rsidR="0095460A" w:rsidRDefault="0095460A" w:rsidP="0095460A">
      <w:pPr>
        <w:pStyle w:val="Heading"/>
        <w:ind w:hanging="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24799380" w14:textId="77777777" w:rsidR="0095460A" w:rsidRDefault="0095460A" w:rsidP="0095460A">
      <w:pPr>
        <w:pStyle w:val="Heading"/>
        <w:ind w:hanging="2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на </w:t>
      </w:r>
      <w:r>
        <w:rPr>
          <w:rFonts w:ascii="Times New Roman" w:hAnsi="Times New Roman"/>
          <w:b w:val="0"/>
          <w:sz w:val="24"/>
          <w:u w:val="single"/>
        </w:rPr>
        <w:t>    </w:t>
      </w:r>
      <w:r>
        <w:rPr>
          <w:rFonts w:ascii="Times New Roman" w:hAnsi="Times New Roman"/>
          <w:b w:val="0"/>
          <w:sz w:val="24"/>
        </w:rPr>
        <w:t xml:space="preserve">  год 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8"/>
      </w:tblGrid>
      <w:tr w:rsidR="0095460A" w14:paraId="477DFE92" w14:textId="77777777" w:rsidTr="00FB4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8" w:type="dxa"/>
            <w:tcBorders>
              <w:bottom w:val="single" w:sz="2" w:space="0" w:color="auto"/>
            </w:tcBorders>
            <w:vAlign w:val="bottom"/>
          </w:tcPr>
          <w:p w14:paraId="671C65E5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5460A" w14:paraId="49DCE6C0" w14:textId="77777777" w:rsidTr="00FB4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8" w:type="dxa"/>
            <w:tcBorders>
              <w:top w:val="single" w:sz="2" w:space="0" w:color="auto"/>
            </w:tcBorders>
          </w:tcPr>
          <w:p w14:paraId="479C14F5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(полное наименование страхователя)</w:t>
            </w:r>
          </w:p>
        </w:tc>
      </w:tr>
    </w:tbl>
    <w:p w14:paraId="3A8D353B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  <w:gridCol w:w="420"/>
        <w:gridCol w:w="420"/>
        <w:gridCol w:w="421"/>
      </w:tblGrid>
      <w:tr w:rsidR="0095460A" w14:paraId="065490D3" w14:textId="77777777" w:rsidTr="00FB4CB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28" w:type="dxa"/>
            <w:tcBorders>
              <w:right w:val="single" w:sz="2" w:space="0" w:color="auto"/>
            </w:tcBorders>
            <w:vAlign w:val="bottom"/>
          </w:tcPr>
          <w:p w14:paraId="563FFE56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D0447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A0C3B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417C4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075FE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B8F88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E0A6F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2F661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2BE9B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71236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2432F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84A4C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74450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7544A75F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p w14:paraId="65D5D49B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Регистрационный номер страхователя, зарегистрированного в территориальном органе</w:t>
      </w:r>
      <w:r>
        <w:rPr>
          <w:rFonts w:ascii="Times New Roman" w:hAnsi="Times New Roman"/>
          <w:sz w:val="22"/>
        </w:rPr>
        <w:br/>
        <w:t xml:space="preserve">Фонда социального страхования Российской Федерации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504"/>
        <w:gridCol w:w="505"/>
        <w:gridCol w:w="504"/>
        <w:gridCol w:w="505"/>
        <w:gridCol w:w="504"/>
        <w:gridCol w:w="504"/>
        <w:gridCol w:w="505"/>
        <w:gridCol w:w="504"/>
        <w:gridCol w:w="505"/>
        <w:gridCol w:w="504"/>
        <w:gridCol w:w="3864"/>
      </w:tblGrid>
      <w:tr w:rsidR="0095460A" w14:paraId="16EEFFDD" w14:textId="77777777" w:rsidTr="00FB4CBB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A2A21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F1C70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2D678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A9502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33849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2F1BC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06907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A0011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173CE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46155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4" w:type="dxa"/>
            <w:tcBorders>
              <w:left w:val="single" w:sz="2" w:space="0" w:color="auto"/>
            </w:tcBorders>
          </w:tcPr>
          <w:p w14:paraId="3FA6B5E6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3864" w:type="dxa"/>
            <w:tcBorders>
              <w:bottom w:val="single" w:sz="2" w:space="0" w:color="auto"/>
            </w:tcBorders>
            <w:vAlign w:val="bottom"/>
          </w:tcPr>
          <w:p w14:paraId="799CFEFC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69DA6D91" w14:textId="77777777" w:rsidR="0095460A" w:rsidRDefault="0095460A" w:rsidP="0095460A">
      <w:pPr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6"/>
        <w:gridCol w:w="734"/>
        <w:gridCol w:w="130"/>
        <w:gridCol w:w="2064"/>
        <w:gridCol w:w="144"/>
        <w:gridCol w:w="1202"/>
        <w:gridCol w:w="285"/>
      </w:tblGrid>
      <w:tr w:rsidR="0095460A" w14:paraId="2D53911E" w14:textId="77777777" w:rsidTr="00FB4CBB">
        <w:tblPrEx>
          <w:tblCellMar>
            <w:top w:w="0" w:type="dxa"/>
            <w:bottom w:w="0" w:type="dxa"/>
          </w:tblCellMar>
        </w:tblPrEx>
        <w:tc>
          <w:tcPr>
            <w:tcW w:w="3916" w:type="dxa"/>
            <w:vAlign w:val="bottom"/>
          </w:tcPr>
          <w:p w14:paraId="7BAA3AEC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государственной регистрации </w:t>
            </w:r>
          </w:p>
        </w:tc>
        <w:tc>
          <w:tcPr>
            <w:tcW w:w="734" w:type="dxa"/>
            <w:tcBorders>
              <w:bottom w:val="single" w:sz="2" w:space="0" w:color="auto"/>
            </w:tcBorders>
            <w:vAlign w:val="bottom"/>
          </w:tcPr>
          <w:p w14:paraId="4CA37B7A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" w:type="dxa"/>
            <w:vAlign w:val="bottom"/>
          </w:tcPr>
          <w:p w14:paraId="36C4C805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2064" w:type="dxa"/>
            <w:tcBorders>
              <w:bottom w:val="single" w:sz="2" w:space="0" w:color="auto"/>
            </w:tcBorders>
            <w:vAlign w:val="bottom"/>
          </w:tcPr>
          <w:p w14:paraId="363A3358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vAlign w:val="bottom"/>
          </w:tcPr>
          <w:p w14:paraId="71D09467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202" w:type="dxa"/>
            <w:tcBorders>
              <w:bottom w:val="single" w:sz="2" w:space="0" w:color="auto"/>
            </w:tcBorders>
            <w:vAlign w:val="bottom"/>
          </w:tcPr>
          <w:p w14:paraId="69DA20A9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5" w:type="dxa"/>
            <w:vAlign w:val="bottom"/>
          </w:tcPr>
          <w:p w14:paraId="7023ED4D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79F30655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p w14:paraId="7B46F44B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Дата начала ведения финансово-хозяйственной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6"/>
        <w:gridCol w:w="734"/>
        <w:gridCol w:w="130"/>
        <w:gridCol w:w="2064"/>
        <w:gridCol w:w="144"/>
        <w:gridCol w:w="1202"/>
        <w:gridCol w:w="285"/>
      </w:tblGrid>
      <w:tr w:rsidR="0095460A" w14:paraId="1F881AC0" w14:textId="77777777" w:rsidTr="00FB4CBB">
        <w:tblPrEx>
          <w:tblCellMar>
            <w:top w:w="0" w:type="dxa"/>
            <w:bottom w:w="0" w:type="dxa"/>
          </w:tblCellMar>
        </w:tblPrEx>
        <w:tc>
          <w:tcPr>
            <w:tcW w:w="3916" w:type="dxa"/>
            <w:vAlign w:val="bottom"/>
          </w:tcPr>
          <w:p w14:paraId="6C16E68B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деятельности</w:t>
            </w:r>
          </w:p>
        </w:tc>
        <w:tc>
          <w:tcPr>
            <w:tcW w:w="734" w:type="dxa"/>
            <w:tcBorders>
              <w:bottom w:val="single" w:sz="2" w:space="0" w:color="auto"/>
            </w:tcBorders>
            <w:vAlign w:val="bottom"/>
          </w:tcPr>
          <w:p w14:paraId="459741BB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0" w:type="dxa"/>
            <w:vAlign w:val="bottom"/>
          </w:tcPr>
          <w:p w14:paraId="56C177AD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2064" w:type="dxa"/>
            <w:tcBorders>
              <w:bottom w:val="single" w:sz="2" w:space="0" w:color="auto"/>
            </w:tcBorders>
            <w:vAlign w:val="bottom"/>
          </w:tcPr>
          <w:p w14:paraId="57191265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vAlign w:val="bottom"/>
          </w:tcPr>
          <w:p w14:paraId="77E391C4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202" w:type="dxa"/>
            <w:tcBorders>
              <w:bottom w:val="single" w:sz="2" w:space="0" w:color="auto"/>
            </w:tcBorders>
            <w:vAlign w:val="bottom"/>
          </w:tcPr>
          <w:p w14:paraId="705C0DAD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5" w:type="dxa"/>
            <w:vAlign w:val="bottom"/>
          </w:tcPr>
          <w:p w14:paraId="1685A142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4376ECF3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495"/>
        <w:gridCol w:w="460"/>
        <w:gridCol w:w="460"/>
        <w:gridCol w:w="460"/>
        <w:gridCol w:w="460"/>
        <w:gridCol w:w="460"/>
        <w:gridCol w:w="460"/>
      </w:tblGrid>
      <w:tr w:rsidR="0095460A" w14:paraId="71D8ADAA" w14:textId="77777777" w:rsidTr="00FB4C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5" w:type="dxa"/>
            <w:vAlign w:val="center"/>
          </w:tcPr>
          <w:p w14:paraId="446CFEC5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Код по ОКВЭД </w:t>
            </w:r>
          </w:p>
        </w:tc>
        <w:tc>
          <w:tcPr>
            <w:tcW w:w="495" w:type="dxa"/>
            <w:tcBorders>
              <w:right w:val="single" w:sz="2" w:space="0" w:color="auto"/>
            </w:tcBorders>
            <w:vAlign w:val="center"/>
          </w:tcPr>
          <w:p w14:paraId="247692E6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5865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2088A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E54B3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42434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DBC2E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8E9A8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14:paraId="208B5895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p w14:paraId="1CD20F7E" w14:textId="77777777" w:rsidR="0095460A" w:rsidRDefault="0095460A" w:rsidP="0095460A">
      <w:pPr>
        <w:ind w:firstLine="6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года N 524, прошу установить скидку к страховому тарифу на обязательное социальное страхование от несчастных случаев на производстве и профессиональных заболеваний на </w:t>
      </w:r>
      <w:r>
        <w:rPr>
          <w:rFonts w:ascii="Times New Roman" w:hAnsi="Times New Roman"/>
          <w:sz w:val="22"/>
          <w:u w:val="single"/>
        </w:rPr>
        <w:t>    </w:t>
      </w:r>
      <w:r>
        <w:rPr>
          <w:rFonts w:ascii="Times New Roman" w:hAnsi="Times New Roman"/>
          <w:sz w:val="22"/>
        </w:rPr>
        <w:t xml:space="preserve">  год.</w:t>
      </w:r>
    </w:p>
    <w:p w14:paraId="41A91390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366"/>
        <w:gridCol w:w="4416"/>
      </w:tblGrid>
      <w:tr w:rsidR="0095460A" w14:paraId="4E84D3AA" w14:textId="77777777" w:rsidTr="00FB4CBB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bottom w:val="single" w:sz="2" w:space="0" w:color="auto"/>
            </w:tcBorders>
            <w:vAlign w:val="bottom"/>
          </w:tcPr>
          <w:p w14:paraId="0E605D66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66" w:type="dxa"/>
            <w:vAlign w:val="bottom"/>
          </w:tcPr>
          <w:p w14:paraId="21EBBC9E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416" w:type="dxa"/>
            <w:tcBorders>
              <w:bottom w:val="single" w:sz="2" w:space="0" w:color="auto"/>
            </w:tcBorders>
            <w:vAlign w:val="bottom"/>
          </w:tcPr>
          <w:p w14:paraId="6BAFB377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5460A" w14:paraId="5BF3208D" w14:textId="77777777" w:rsidTr="00FB4CBB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2" w:space="0" w:color="auto"/>
            </w:tcBorders>
          </w:tcPr>
          <w:p w14:paraId="58B90F47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(подпись страхователя)</w:t>
            </w:r>
          </w:p>
        </w:tc>
        <w:tc>
          <w:tcPr>
            <w:tcW w:w="1366" w:type="dxa"/>
          </w:tcPr>
          <w:p w14:paraId="4E8BED8F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416" w:type="dxa"/>
            <w:tcBorders>
              <w:top w:val="single" w:sz="2" w:space="0" w:color="auto"/>
            </w:tcBorders>
          </w:tcPr>
          <w:p w14:paraId="69256DD3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(ФИО страхователя)</w:t>
            </w:r>
          </w:p>
        </w:tc>
      </w:tr>
    </w:tbl>
    <w:p w14:paraId="1934A674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552"/>
        <w:gridCol w:w="168"/>
        <w:gridCol w:w="2112"/>
        <w:gridCol w:w="154"/>
        <w:gridCol w:w="782"/>
        <w:gridCol w:w="5496"/>
      </w:tblGrid>
      <w:tr w:rsidR="0095460A" w14:paraId="7DFA8AF5" w14:textId="77777777" w:rsidTr="00FB4C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" w:type="dxa"/>
            <w:vAlign w:val="bottom"/>
          </w:tcPr>
          <w:p w14:paraId="13E272D4" w14:textId="77777777" w:rsidR="0095460A" w:rsidRDefault="0095460A" w:rsidP="00FB4CBB">
            <w:pPr>
              <w:ind w:hanging="2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vAlign w:val="bottom"/>
          </w:tcPr>
          <w:p w14:paraId="715BFBD0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" w:type="dxa"/>
            <w:vAlign w:val="bottom"/>
          </w:tcPr>
          <w:p w14:paraId="70D861BB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2112" w:type="dxa"/>
            <w:tcBorders>
              <w:bottom w:val="single" w:sz="2" w:space="0" w:color="auto"/>
            </w:tcBorders>
            <w:vAlign w:val="bottom"/>
          </w:tcPr>
          <w:p w14:paraId="382A36D9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" w:type="dxa"/>
            <w:vAlign w:val="bottom"/>
          </w:tcPr>
          <w:p w14:paraId="4686FCAC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782" w:type="dxa"/>
            <w:tcBorders>
              <w:bottom w:val="single" w:sz="2" w:space="0" w:color="auto"/>
            </w:tcBorders>
            <w:vAlign w:val="bottom"/>
          </w:tcPr>
          <w:p w14:paraId="43982428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96" w:type="dxa"/>
            <w:vAlign w:val="bottom"/>
          </w:tcPr>
          <w:p w14:paraId="3EAFEBEC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год </w:t>
            </w:r>
          </w:p>
        </w:tc>
      </w:tr>
      <w:tr w:rsidR="0095460A" w14:paraId="7312AC07" w14:textId="77777777" w:rsidTr="00FB4CBB">
        <w:tblPrEx>
          <w:tblCellMar>
            <w:top w:w="0" w:type="dxa"/>
            <w:bottom w:w="0" w:type="dxa"/>
          </w:tblCellMar>
        </w:tblPrEx>
        <w:tc>
          <w:tcPr>
            <w:tcW w:w="148" w:type="dxa"/>
          </w:tcPr>
          <w:p w14:paraId="0FB1CB1F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52" w:type="dxa"/>
          </w:tcPr>
          <w:p w14:paraId="32CA3051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8" w:type="dxa"/>
          </w:tcPr>
          <w:p w14:paraId="11AC54EB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</w:tcPr>
          <w:p w14:paraId="1B426569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6432" w:type="dxa"/>
            <w:gridSpan w:val="3"/>
          </w:tcPr>
          <w:p w14:paraId="5D391CCC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2E5E744B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p w14:paraId="78A01C83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</w:p>
    <w:p w14:paraId="3172C16E" w14:textId="77777777" w:rsidR="0095460A" w:rsidRDefault="0095460A" w:rsidP="0095460A">
      <w:pPr>
        <w:ind w:hanging="2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Заявление принял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2"/>
        <w:gridCol w:w="270"/>
        <w:gridCol w:w="1474"/>
        <w:gridCol w:w="285"/>
        <w:gridCol w:w="138"/>
        <w:gridCol w:w="420"/>
        <w:gridCol w:w="154"/>
        <w:gridCol w:w="1530"/>
        <w:gridCol w:w="96"/>
        <w:gridCol w:w="744"/>
        <w:gridCol w:w="435"/>
      </w:tblGrid>
      <w:tr w:rsidR="0095460A" w14:paraId="4D72589B" w14:textId="77777777" w:rsidTr="00FB4CBB">
        <w:tblPrEx>
          <w:tblCellMar>
            <w:top w:w="0" w:type="dxa"/>
            <w:bottom w:w="0" w:type="dxa"/>
          </w:tblCellMar>
        </w:tblPrEx>
        <w:tc>
          <w:tcPr>
            <w:tcW w:w="3892" w:type="dxa"/>
            <w:vAlign w:val="bottom"/>
          </w:tcPr>
          <w:p w14:paraId="1A736BE9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0" w:type="dxa"/>
            <w:vAlign w:val="bottom"/>
          </w:tcPr>
          <w:p w14:paraId="58FF800B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</w:tcBorders>
            <w:vAlign w:val="bottom"/>
          </w:tcPr>
          <w:p w14:paraId="5CDFFAE3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5" w:type="dxa"/>
            <w:vAlign w:val="bottom"/>
          </w:tcPr>
          <w:p w14:paraId="17A8CEF4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138" w:type="dxa"/>
            <w:vAlign w:val="bottom"/>
          </w:tcPr>
          <w:p w14:paraId="42181D1D" w14:textId="77777777" w:rsidR="0095460A" w:rsidRDefault="0095460A" w:rsidP="00FB4CBB">
            <w:pPr>
              <w:ind w:hanging="24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bottom"/>
          </w:tcPr>
          <w:p w14:paraId="3221BD66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" w:type="dxa"/>
            <w:vAlign w:val="bottom"/>
          </w:tcPr>
          <w:p w14:paraId="536BC00E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vAlign w:val="bottom"/>
          </w:tcPr>
          <w:p w14:paraId="67B3B64B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6" w:type="dxa"/>
            <w:vAlign w:val="bottom"/>
          </w:tcPr>
          <w:p w14:paraId="746559F2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  <w:vAlign w:val="bottom"/>
          </w:tcPr>
          <w:p w14:paraId="6F389F08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35" w:type="dxa"/>
            <w:vAlign w:val="bottom"/>
          </w:tcPr>
          <w:p w14:paraId="6A39FB80" w14:textId="77777777" w:rsidR="0095460A" w:rsidRDefault="0095460A" w:rsidP="00FB4CBB">
            <w:pPr>
              <w:ind w:hanging="2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год </w:t>
            </w:r>
          </w:p>
        </w:tc>
      </w:tr>
      <w:tr w:rsidR="0095460A" w14:paraId="15244432" w14:textId="77777777" w:rsidTr="00FB4CBB">
        <w:tblPrEx>
          <w:tblCellMar>
            <w:top w:w="0" w:type="dxa"/>
            <w:bottom w:w="0" w:type="dxa"/>
          </w:tblCellMar>
        </w:tblPrEx>
        <w:tc>
          <w:tcPr>
            <w:tcW w:w="3892" w:type="dxa"/>
            <w:tcBorders>
              <w:top w:val="single" w:sz="2" w:space="0" w:color="auto"/>
            </w:tcBorders>
          </w:tcPr>
          <w:p w14:paraId="36BE1CDC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270" w:type="dxa"/>
          </w:tcPr>
          <w:p w14:paraId="3665E2A3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74" w:type="dxa"/>
          </w:tcPr>
          <w:p w14:paraId="7DB46253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5" w:type="dxa"/>
          </w:tcPr>
          <w:p w14:paraId="0C2D0590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17" w:type="dxa"/>
            <w:gridSpan w:val="7"/>
          </w:tcPr>
          <w:p w14:paraId="363B1F15" w14:textId="77777777" w:rsidR="0095460A" w:rsidRDefault="0095460A" w:rsidP="00FB4CBB">
            <w:pPr>
              <w:ind w:hanging="2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(дата приема заявления)</w:t>
            </w:r>
          </w:p>
        </w:tc>
      </w:tr>
    </w:tbl>
    <w:p w14:paraId="2B58E44B" w14:textId="77777777" w:rsidR="0095460A" w:rsidRDefault="0095460A" w:rsidP="0095460A">
      <w:pPr>
        <w:ind w:hanging="24"/>
      </w:pPr>
    </w:p>
    <w:p w14:paraId="0C3AD895" w14:textId="77777777" w:rsidR="004A466E" w:rsidRDefault="0095460A">
      <w:bookmarkStart w:id="0" w:name="_GoBack"/>
      <w:bookmarkEnd w:id="0"/>
    </w:p>
    <w:sectPr w:rsidR="004A466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A"/>
    <w:rsid w:val="006E4C2C"/>
    <w:rsid w:val="009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32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460A"/>
    <w:pPr>
      <w:widowControl w:val="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460A"/>
    <w:pPr>
      <w:keepNext/>
      <w:ind w:hanging="24"/>
      <w:jc w:val="center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460A"/>
    <w:rPr>
      <w:rFonts w:ascii="Times New Roman" w:eastAsia="Times New Roman" w:hAnsi="Times New Roman" w:cs="Arial"/>
      <w:szCs w:val="20"/>
      <w:lang w:eastAsia="ru-RU"/>
    </w:rPr>
  </w:style>
  <w:style w:type="paragraph" w:customStyle="1" w:styleId="Heading">
    <w:name w:val="Heading"/>
    <w:rsid w:val="0095460A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Macintosh Word</Application>
  <DocSecurity>0</DocSecurity>
  <Lines>11</Lines>
  <Paragraphs>3</Paragraphs>
  <ScaleCrop>false</ScaleCrop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2016-10-26T09:09:00Z</dcterms:created>
  <dcterms:modified xsi:type="dcterms:W3CDTF">2016-10-26T09:10:00Z</dcterms:modified>
</cp:coreProperties>
</file>